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color w:val="ff0000"/>
          <w:sz w:val="36"/>
          <w:szCs w:val="36"/>
        </w:rPr>
      </w:pPr>
      <w:bookmarkStart w:id="0" w:name="_GoBack"/>
      <w:bookmarkStart w:id="1" w:name="JMS"/>
      <w:bookmarkEnd w:id="0"/>
      <w:r>
        <w:rPr>
          <w:color w:val="ff0000"/>
          <w:sz w:val="36"/>
          <w:szCs w:val="36"/>
          <w:lang w:val="en-US"/>
        </w:rPr>
        <w:t>JMS</w:t>
      </w:r>
      <w:bookmarkEnd w:id="1"/>
    </w:p>
    <w:p>
      <w:pPr>
        <w:pStyle w:val="style0"/>
        <w:rPr>
          <w:sz w:val="36"/>
          <w:szCs w:val="36"/>
        </w:rPr>
      </w:pPr>
    </w:p>
    <w:p>
      <w:pPr>
        <w:pStyle w:val="style0"/>
        <w:rPr>
          <w:sz w:val="36"/>
          <w:szCs w:val="36"/>
          <w:highlight w:val="yellow"/>
        </w:rPr>
      </w:pPr>
      <w:r>
        <w:rPr>
          <w:sz w:val="36"/>
          <w:szCs w:val="36"/>
          <w:highlight w:val="none"/>
          <w:lang w:val="en-US"/>
        </w:rPr>
        <w:t xml:space="preserve">1) </w:t>
      </w:r>
      <w:r>
        <w:rPr>
          <w:sz w:val="36"/>
          <w:szCs w:val="36"/>
          <w:highlight w:val="yellow"/>
          <w:lang w:val="en-US"/>
        </w:rPr>
        <w:fldChar w:fldCharType="begin"/>
      </w:r>
      <w:r>
        <w:rPr>
          <w:sz w:val="36"/>
          <w:szCs w:val="36"/>
          <w:highlight w:val="yellow"/>
          <w:lang w:val="en-US"/>
        </w:rPr>
        <w:instrText xml:space="preserve"> HYPERLINK "https://youtu.be/pLh9Gn8Mn6s?si=DixdLW6ZWQvG3J3q" \o "https://youtu.be/pLh9Gn8Mn6s?si=DixdLW6ZWQvG3J3q"</w:instrText>
      </w:r>
      <w:r>
        <w:rPr>
          <w:sz w:val="36"/>
          <w:szCs w:val="36"/>
          <w:highlight w:val="yellow"/>
          <w:lang w:val="en-US"/>
        </w:rPr>
        <w:fldChar w:fldCharType="separate"/>
      </w:r>
      <w:r>
        <w:rPr>
          <w:rStyle w:val="style85"/>
          <w:sz w:val="36"/>
          <w:szCs w:val="36"/>
          <w:highlight w:val="yellow"/>
          <w:lang w:val="en-US"/>
        </w:rPr>
        <w:t xml:space="preserve"> https://youtu.be/pLh9Gn8Mn6s?si=DixdLW6ZWQvG3J3q</w:t>
      </w:r>
      <w:r>
        <w:rPr>
          <w:sz w:val="36"/>
          <w:szCs w:val="36"/>
          <w:highlight w:val="yellow"/>
          <w:lang w:val="en-US"/>
        </w:rPr>
        <w:fldChar w:fldCharType="end"/>
      </w:r>
      <w:r>
        <w:rPr>
          <w:sz w:val="36"/>
          <w:szCs w:val="36"/>
          <w:highlight w:val="yellow"/>
          <w:lang w:val="en-US"/>
        </w:rPr>
        <w:t xml:space="preserve"> . </w:t>
      </w:r>
    </w:p>
    <w:p>
      <w:pPr>
        <w:pStyle w:val="style0"/>
        <w:rPr>
          <w:sz w:val="36"/>
          <w:szCs w:val="36"/>
          <w:highlight w:val="yellow"/>
        </w:rPr>
      </w:pPr>
      <w:r>
        <w:rPr>
          <w:sz w:val="36"/>
          <w:szCs w:val="36"/>
        </w:rPr>
        <w:drawing>
          <wp:inline distL="0" distT="0" distB="0" distR="0">
            <wp:extent cx="5947621" cy="3040221"/>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21652" r="0" b="11202"/>
                    <a:stretch/>
                  </pic:blipFill>
                  <pic:spPr>
                    <a:xfrm rot="0">
                      <a:off x="0" y="0"/>
                      <a:ext cx="5947621" cy="3040221"/>
                    </a:xfrm>
                    <a:prstGeom prst="rect"/>
                  </pic:spPr>
                </pic:pic>
              </a:graphicData>
            </a:graphic>
          </wp:inline>
        </w:drawing>
      </w:r>
    </w:p>
    <w:p>
      <w:pPr>
        <w:pStyle w:val="style0"/>
        <w:rPr>
          <w:sz w:val="36"/>
          <w:szCs w:val="36"/>
          <w:highlight w:val="yellow"/>
        </w:rPr>
      </w:pPr>
      <w:r>
        <w:rPr>
          <w:sz w:val="36"/>
          <w:szCs w:val="36"/>
        </w:rPr>
        <w:drawing>
          <wp:inline distL="0" distT="0" distB="0" distR="0">
            <wp:extent cx="5962013" cy="3192373"/>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13279" t="17330" r="12746" b="30962"/>
                    <a:stretch/>
                  </pic:blipFill>
                  <pic:spPr>
                    <a:xfrm rot="0">
                      <a:off x="0" y="0"/>
                      <a:ext cx="5962013" cy="3192373"/>
                    </a:xfrm>
                    <a:prstGeom prst="rect"/>
                  </pic:spPr>
                </pic:pic>
              </a:graphicData>
            </a:graphic>
          </wp:inline>
        </w:drawing>
      </w:r>
      <w:r>
        <w:rPr>
          <w:sz w:val="36"/>
          <w:szCs w:val="36"/>
        </w:rPr>
        <w:drawing>
          <wp:inline distL="0" distT="0" distB="0" distR="0">
            <wp:extent cx="5767217" cy="4049251"/>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27307" t="16557" r="26409" b="3441"/>
                    <a:stretch/>
                  </pic:blipFill>
                  <pic:spPr>
                    <a:xfrm rot="0">
                      <a:off x="0" y="0"/>
                      <a:ext cx="5767217" cy="4049251"/>
                    </a:xfrm>
                    <a:prstGeom prst="rect"/>
                  </pic:spPr>
                </pic:pic>
              </a:graphicData>
            </a:graphic>
          </wp:inline>
        </w:drawing>
      </w:r>
    </w:p>
    <w:bookmarkStart w:id="2" w:name="WSDLandUDDI"/>
    <w:p>
      <w:pPr>
        <w:pStyle w:val="style0"/>
        <w:rPr>
          <w:color w:val="ff0000"/>
          <w:sz w:val="36"/>
          <w:szCs w:val="36"/>
          <w:highlight w:val="none"/>
        </w:rPr>
      </w:pPr>
      <w:r>
        <w:rPr>
          <w:color w:val="ff0000"/>
          <w:sz w:val="36"/>
          <w:szCs w:val="36"/>
          <w:highlight w:val="none"/>
          <w:lang w:val="en-US"/>
        </w:rPr>
        <w:t xml:space="preserve">WSDL  and  UDDI </w:t>
      </w:r>
    </w:p>
    <w:bookmarkEnd w:id="2"/>
    <w:p>
      <w:pPr>
        <w:pStyle w:val="style0"/>
        <w:rPr>
          <w:color w:val="ff0000"/>
          <w:sz w:val="36"/>
          <w:szCs w:val="36"/>
          <w:highlight w:val="none"/>
        </w:rPr>
      </w:pPr>
    </w:p>
    <w:p>
      <w:pPr>
        <w:pStyle w:val="style0"/>
        <w:rPr>
          <w:color w:val="000000"/>
          <w:sz w:val="36"/>
          <w:szCs w:val="36"/>
          <w:highlight w:val="yellow"/>
        </w:rPr>
      </w:pPr>
      <w:r>
        <w:rPr>
          <w:color w:val="000000"/>
          <w:sz w:val="36"/>
          <w:szCs w:val="36"/>
          <w:highlight w:val="none"/>
          <w:lang w:val="en-US"/>
        </w:rPr>
        <w:t xml:space="preserve">1)  </w:t>
      </w:r>
      <w:r>
        <w:rPr>
          <w:color w:val="000000"/>
          <w:sz w:val="36"/>
          <w:szCs w:val="36"/>
          <w:highlight w:val="yellow"/>
          <w:lang w:val="en-US"/>
        </w:rPr>
        <w:fldChar w:fldCharType="begin"/>
      </w:r>
      <w:r>
        <w:rPr>
          <w:color w:val="000000"/>
          <w:sz w:val="36"/>
          <w:szCs w:val="36"/>
          <w:highlight w:val="yellow"/>
          <w:lang w:val="en-US"/>
        </w:rPr>
        <w:instrText xml:space="preserve"> HYPERLINK "https://youtu.be/_ihDeWsHw_0?si=knjsaIsLzE8ItSTr" \o "https://youtu.be/_ihDeWsHw_0?si=knjsaIsLzE8ItSTr"</w:instrText>
      </w:r>
      <w:r>
        <w:rPr>
          <w:color w:val="000000"/>
          <w:sz w:val="36"/>
          <w:szCs w:val="36"/>
          <w:highlight w:val="yellow"/>
          <w:lang w:val="en-US"/>
        </w:rPr>
        <w:fldChar w:fldCharType="separate"/>
      </w:r>
      <w:r>
        <w:rPr>
          <w:rStyle w:val="style85"/>
          <w:sz w:val="36"/>
          <w:szCs w:val="36"/>
          <w:highlight w:val="yellow"/>
          <w:lang w:val="en-US"/>
        </w:rPr>
        <w:t>https://youtu.be/_ihDeWsHw_0?si=knjsaIsLzE8ItSTr</w:t>
      </w:r>
      <w:r>
        <w:rPr>
          <w:color w:val="000000"/>
          <w:sz w:val="36"/>
          <w:szCs w:val="36"/>
          <w:highlight w:val="yellow"/>
          <w:lang w:val="en-US"/>
        </w:rPr>
        <w:fldChar w:fldCharType="end"/>
      </w:r>
    </w:p>
    <w:p>
      <w:pPr>
        <w:pStyle w:val="style0"/>
        <w:rPr>
          <w:color w:val="000000"/>
          <w:sz w:val="36"/>
          <w:szCs w:val="36"/>
          <w:highlight w:val="yellow"/>
        </w:rPr>
      </w:pPr>
      <w:r>
        <w:rPr>
          <w:color w:val="000000"/>
          <w:sz w:val="36"/>
          <w:szCs w:val="36"/>
          <w:highlight w:val="none"/>
          <w:lang w:val="en-US"/>
        </w:rPr>
        <w:t xml:space="preserve">2)  </w:t>
      </w:r>
      <w:r>
        <w:rPr>
          <w:color w:val="000000"/>
          <w:sz w:val="36"/>
          <w:szCs w:val="36"/>
          <w:highlight w:val="yellow"/>
          <w:lang w:val="en-US"/>
        </w:rPr>
        <w:fldChar w:fldCharType="begin"/>
      </w:r>
      <w:r>
        <w:rPr>
          <w:color w:val="000000"/>
          <w:sz w:val="36"/>
          <w:szCs w:val="36"/>
          <w:highlight w:val="yellow"/>
          <w:lang w:val="en-US"/>
        </w:rPr>
        <w:instrText xml:space="preserve"> HYPERLINK "https://youtu.be/K-3mpDgTKQE?si=eJZRzzvNHIuUOyAK" \o "https://youtu.be/K-3mpDgTKQE?si=eJZRzzvNHIuUOyAK"</w:instrText>
      </w:r>
      <w:r>
        <w:rPr>
          <w:color w:val="000000"/>
          <w:sz w:val="36"/>
          <w:szCs w:val="36"/>
          <w:highlight w:val="yellow"/>
          <w:lang w:val="en-US"/>
        </w:rPr>
        <w:fldChar w:fldCharType="separate"/>
      </w:r>
      <w:r>
        <w:rPr>
          <w:rStyle w:val="style85"/>
          <w:sz w:val="36"/>
          <w:szCs w:val="36"/>
          <w:highlight w:val="yellow"/>
          <w:lang w:val="en-US"/>
        </w:rPr>
        <w:t>https://youtu.be/K-3mpDgTKQE?si=eJZRzzvNHIuUOyAK</w:t>
      </w:r>
      <w:r>
        <w:rPr>
          <w:color w:val="000000"/>
          <w:sz w:val="36"/>
          <w:szCs w:val="36"/>
          <w:highlight w:val="yellow"/>
          <w:lang w:val="en-US"/>
        </w:rPr>
        <w:fldChar w:fldCharType="end"/>
      </w:r>
    </w:p>
    <w:p>
      <w:pPr>
        <w:pStyle w:val="style0"/>
        <w:rPr>
          <w:sz w:val="36"/>
          <w:szCs w:val="36"/>
        </w:rPr>
      </w:pPr>
      <w:r>
        <w:rPr>
          <w:sz w:val="36"/>
          <w:szCs w:val="36"/>
        </w:rPr>
        <w:drawing>
          <wp:inline distL="0" distT="0" distB="0" distR="0">
            <wp:extent cx="5649375" cy="5503928"/>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10501" t="0" r="11789" b="0"/>
                    <a:stretch/>
                  </pic:blipFill>
                  <pic:spPr>
                    <a:xfrm rot="0">
                      <a:off x="0" y="0"/>
                      <a:ext cx="5649375" cy="5503928"/>
                    </a:xfrm>
                    <a:prstGeom prst="rect"/>
                  </pic:spPr>
                </pic:pic>
              </a:graphicData>
            </a:graphic>
          </wp:inline>
        </w:drawing>
      </w:r>
      <w:r>
        <w:rPr>
          <w:sz w:val="36"/>
          <w:szCs w:val="36"/>
        </w:rPr>
        <w:drawing>
          <wp:inline distL="0" distT="0" distB="0" distR="0">
            <wp:extent cx="5919663" cy="352313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5919663" cy="3523130"/>
                    </a:xfrm>
                    <a:prstGeom prst="rect"/>
                  </pic:spPr>
                </pic:pic>
              </a:graphicData>
            </a:graphic>
          </wp:inline>
        </w:drawing>
      </w:r>
      <w:r>
        <w:rPr>
          <w:sz w:val="36"/>
          <w:szCs w:val="36"/>
        </w:rPr>
        <w:drawing>
          <wp:inline distL="0" distT="0" distB="0" distR="0">
            <wp:extent cx="5905162" cy="3561223"/>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5905162" cy="3561223"/>
                    </a:xfrm>
                    <a:prstGeom prst="rect"/>
                  </pic:spPr>
                </pic:pic>
              </a:graphicData>
            </a:graphic>
          </wp:inline>
        </w:drawing>
      </w:r>
      <w:r>
        <w:rPr>
          <w:sz w:val="36"/>
          <w:szCs w:val="36"/>
        </w:rPr>
        <w:drawing>
          <wp:inline distL="0" distT="0" distB="0" distR="0">
            <wp:extent cx="5966333" cy="3745639"/>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5966333" cy="3745639"/>
                    </a:xfrm>
                    <a:prstGeom prst="rect"/>
                  </pic:spPr>
                </pic:pic>
              </a:graphicData>
            </a:graphic>
          </wp:inline>
        </w:drawing>
      </w:r>
    </w:p>
    <w:p>
      <w:pPr>
        <w:pStyle w:val="style0"/>
        <w:rPr>
          <w:sz w:val="36"/>
          <w:szCs w:val="36"/>
        </w:rPr>
      </w:pPr>
      <w:r>
        <w:rPr>
          <w:sz w:val="36"/>
          <w:szCs w:val="36"/>
        </w:rPr>
        <w:drawing>
          <wp:inline distL="0" distT="0" distB="0" distR="0">
            <wp:extent cx="5898904" cy="6327013"/>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33241" r="0" b="28298"/>
                    <a:stretch/>
                  </pic:blipFill>
                  <pic:spPr>
                    <a:xfrm rot="0">
                      <a:off x="0" y="0"/>
                      <a:ext cx="5898904" cy="6327013"/>
                    </a:xfrm>
                    <a:prstGeom prst="rect"/>
                  </pic:spPr>
                </pic:pic>
              </a:graphicData>
            </a:graphic>
          </wp:inline>
        </w:drawing>
      </w:r>
    </w:p>
    <w:p>
      <w:pPr>
        <w:pStyle w:val="style0"/>
        <w:rPr>
          <w:color w:val="000000"/>
          <w:sz w:val="36"/>
          <w:szCs w:val="36"/>
          <w:highlight w:val="none"/>
        </w:rPr>
      </w:pPr>
      <w:r>
        <w:rPr>
          <w:sz w:val="36"/>
          <w:szCs w:val="36"/>
        </w:rPr>
        <w:drawing>
          <wp:inline distL="0" distT="0" distB="0" distR="0">
            <wp:extent cx="5944097" cy="8127984"/>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5944097" cy="8127984"/>
                    </a:xfrm>
                    <a:prstGeom prst="rect"/>
                  </pic:spPr>
                </pic:pic>
              </a:graphicData>
            </a:graphic>
          </wp:inline>
        </w:drawing>
      </w:r>
      <w:r>
        <w:rPr>
          <w:sz w:val="36"/>
          <w:szCs w:val="36"/>
        </w:rPr>
        <w:drawing>
          <wp:inline distL="0" distT="0" distB="0" distR="0">
            <wp:extent cx="5958266" cy="8220891"/>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5958266" cy="8220891"/>
                    </a:xfrm>
                    <a:prstGeom prst="rect"/>
                  </pic:spPr>
                </pic:pic>
              </a:graphicData>
            </a:graphic>
          </wp:inline>
        </w:drawing>
      </w:r>
    </w:p>
    <w:bookmarkStart w:id="3" w:name="RESTandSOAP"/>
    <w:p>
      <w:pPr>
        <w:pStyle w:val="style0"/>
        <w:rPr>
          <w:color w:val="ff0000"/>
          <w:sz w:val="36"/>
          <w:szCs w:val="36"/>
          <w:highlight w:val="none"/>
        </w:rPr>
      </w:pPr>
      <w:r>
        <w:rPr>
          <w:color w:val="ff0000"/>
          <w:sz w:val="36"/>
          <w:szCs w:val="36"/>
          <w:highlight w:val="none"/>
          <w:lang w:val="en-US"/>
        </w:rPr>
        <w:t>REST and  SOAP</w:t>
      </w:r>
    </w:p>
    <w:bookmarkEnd w:id="3"/>
    <w:p>
      <w:pPr>
        <w:pStyle w:val="style0"/>
        <w:rPr>
          <w:color w:val="000000"/>
          <w:sz w:val="36"/>
          <w:szCs w:val="36"/>
          <w:highlight w:val="none"/>
        </w:rPr>
      </w:pPr>
      <w:r>
        <w:rPr>
          <w:sz w:val="36"/>
          <w:szCs w:val="36"/>
        </w:rPr>
        <w:drawing>
          <wp:inline distL="0" distT="0" distB="0" distR="0">
            <wp:extent cx="5932886" cy="766188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7064" r="1" b="0"/>
                    <a:stretch/>
                  </pic:blipFill>
                  <pic:spPr>
                    <a:xfrm rot="0">
                      <a:off x="0" y="0"/>
                      <a:ext cx="5932886" cy="7661880"/>
                    </a:xfrm>
                    <a:prstGeom prst="rect"/>
                  </pic:spPr>
                </pic:pic>
              </a:graphicData>
            </a:graphic>
          </wp:inline>
        </w:drawing>
      </w:r>
    </w:p>
    <w:bookmarkStart w:id="4" w:name="SessionBean"/>
    <w:p>
      <w:pPr>
        <w:pStyle w:val="style0"/>
        <w:rPr>
          <w:color w:val="ff0000"/>
          <w:sz w:val="36"/>
          <w:szCs w:val="36"/>
          <w:highlight w:val="none"/>
        </w:rPr>
      </w:pPr>
      <w:r>
        <w:rPr>
          <w:color w:val="ff0000"/>
          <w:sz w:val="36"/>
          <w:szCs w:val="36"/>
          <w:highlight w:val="none"/>
          <w:lang w:val="en-US"/>
        </w:rPr>
        <w:t>Session Bean</w:t>
      </w:r>
    </w:p>
    <w:bookmarkEnd w:id="4"/>
    <w:p>
      <w:pPr>
        <w:pStyle w:val="style0"/>
        <w:rPr>
          <w:color w:val="000000"/>
          <w:sz w:val="36"/>
          <w:szCs w:val="36"/>
          <w:highlight w:val="yellow"/>
        </w:rPr>
      </w:pPr>
      <w:r>
        <w:rPr>
          <w:color w:val="000000"/>
          <w:sz w:val="36"/>
          <w:szCs w:val="36"/>
          <w:highlight w:val="none"/>
          <w:lang w:val="en-US"/>
        </w:rPr>
        <w:t xml:space="preserve">1) </w:t>
      </w:r>
      <w:r>
        <w:rPr>
          <w:color w:val="000000"/>
          <w:sz w:val="36"/>
          <w:szCs w:val="36"/>
          <w:highlight w:val="yellow"/>
          <w:lang w:val="en-US"/>
        </w:rPr>
        <w:fldChar w:fldCharType="begin"/>
      </w:r>
      <w:r>
        <w:rPr>
          <w:color w:val="000000"/>
          <w:sz w:val="36"/>
          <w:szCs w:val="36"/>
          <w:highlight w:val="yellow"/>
          <w:lang w:val="en-US"/>
        </w:rPr>
        <w:instrText xml:space="preserve"> HYPERLINK "https://docs.oracle.com/javaee/6/tutorial/doc/gipjg.html" \o "https://docs.oracle.com/javaee/6/tutorial/doc/gipjg.html"</w:instrText>
      </w:r>
      <w:r>
        <w:rPr>
          <w:color w:val="000000"/>
          <w:sz w:val="36"/>
          <w:szCs w:val="36"/>
          <w:highlight w:val="yellow"/>
          <w:lang w:val="en-US"/>
        </w:rPr>
        <w:fldChar w:fldCharType="separate"/>
      </w:r>
      <w:r>
        <w:rPr>
          <w:rStyle w:val="style85"/>
          <w:sz w:val="36"/>
          <w:szCs w:val="36"/>
          <w:highlight w:val="yellow"/>
          <w:lang w:val="en-US"/>
        </w:rPr>
        <w:t>https://docs.oracle.com/javaee/6/tutorial/doc/gipjg.html</w:t>
      </w:r>
      <w:r>
        <w:rPr>
          <w:color w:val="000000"/>
          <w:sz w:val="36"/>
          <w:szCs w:val="36"/>
          <w:highlight w:val="yellow"/>
          <w:lang w:val="en-US"/>
        </w:rPr>
        <w:fldChar w:fldCharType="end"/>
      </w:r>
      <w:r>
        <w:rPr>
          <w:color w:val="000000"/>
          <w:sz w:val="36"/>
          <w:szCs w:val="36"/>
          <w:highlight w:val="yellow"/>
          <w:lang w:val="en-US"/>
        </w:rPr>
        <w:t xml:space="preserve"> .</w:t>
      </w:r>
    </w:p>
    <w:p>
      <w:pPr>
        <w:pStyle w:val="style0"/>
        <w:rPr>
          <w:color w:val="000000"/>
          <w:sz w:val="36"/>
          <w:szCs w:val="36"/>
          <w:highlight w:val="yellow"/>
        </w:rPr>
      </w:pPr>
      <w:r>
        <w:rPr>
          <w:color w:val="000000"/>
          <w:sz w:val="36"/>
          <w:szCs w:val="36"/>
          <w:highlight w:val="none"/>
          <w:lang w:val="en-US"/>
        </w:rPr>
        <w:t xml:space="preserve">2) </w:t>
      </w:r>
      <w:r>
        <w:rPr>
          <w:color w:val="000000"/>
          <w:sz w:val="36"/>
          <w:szCs w:val="36"/>
          <w:highlight w:val="yellow"/>
          <w:lang w:val="en-US"/>
        </w:rPr>
        <w:fldChar w:fldCharType="begin"/>
      </w:r>
      <w:r>
        <w:rPr>
          <w:color w:val="000000"/>
          <w:sz w:val="36"/>
          <w:szCs w:val="36"/>
          <w:highlight w:val="yellow"/>
          <w:lang w:val="en-US"/>
        </w:rPr>
        <w:instrText xml:space="preserve"> HYPERLINK "https://youtu.be/8ansFLSd4GE?si=mbarpe5dgyUVvDve" \o "https://youtu.be/8ansFLSd4GE?si=mbarpe5dgyUVvDve"</w:instrText>
      </w:r>
      <w:r>
        <w:rPr>
          <w:color w:val="000000"/>
          <w:sz w:val="36"/>
          <w:szCs w:val="36"/>
          <w:highlight w:val="yellow"/>
          <w:lang w:val="en-US"/>
        </w:rPr>
        <w:fldChar w:fldCharType="separate"/>
      </w:r>
      <w:r>
        <w:rPr>
          <w:rStyle w:val="style85"/>
          <w:sz w:val="36"/>
          <w:szCs w:val="36"/>
          <w:highlight w:val="yellow"/>
          <w:lang w:val="en-US"/>
        </w:rPr>
        <w:t>https://youtu.be/8ansFLSd4GE?si=mbarpe5dgyUVvDve</w:t>
      </w:r>
      <w:r>
        <w:rPr>
          <w:color w:val="000000"/>
          <w:sz w:val="36"/>
          <w:szCs w:val="36"/>
          <w:highlight w:val="yellow"/>
          <w:lang w:val="en-US"/>
        </w:rPr>
        <w:fldChar w:fldCharType="end"/>
      </w:r>
      <w:r>
        <w:rPr>
          <w:color w:val="000000"/>
          <w:sz w:val="36"/>
          <w:szCs w:val="36"/>
          <w:highlight w:val="yellow"/>
          <w:lang w:val="en-US"/>
        </w:rPr>
        <w:t xml:space="preserve">  .</w:t>
      </w:r>
    </w:p>
    <w:p>
      <w:pPr>
        <w:pStyle w:val="style0"/>
        <w:rPr>
          <w:color w:val="000000"/>
          <w:sz w:val="36"/>
          <w:szCs w:val="36"/>
          <w:highlight w:val="yellow"/>
        </w:rPr>
      </w:pPr>
      <w:r>
        <w:rPr>
          <w:color w:val="000000"/>
          <w:sz w:val="36"/>
          <w:szCs w:val="36"/>
          <w:highlight w:val="none"/>
          <w:lang w:val="en-US"/>
        </w:rPr>
        <w:t xml:space="preserve">3) </w:t>
      </w:r>
      <w:r>
        <w:rPr>
          <w:color w:val="000000"/>
          <w:sz w:val="36"/>
          <w:szCs w:val="36"/>
          <w:highlight w:val="yellow"/>
          <w:lang w:val="en-US"/>
        </w:rPr>
        <w:fldChar w:fldCharType="begin"/>
      </w:r>
      <w:r>
        <w:rPr>
          <w:color w:val="000000"/>
          <w:sz w:val="36"/>
          <w:szCs w:val="36"/>
          <w:highlight w:val="yellow"/>
          <w:lang w:val="en-US"/>
        </w:rPr>
        <w:instrText xml:space="preserve"> HYPERLINK "https://youtu.be/XtMyvpIEHGI?si=_Bym2dkrdlruVfrB" \o "https://youtu.be/XtMyvpIEHGI?si=_Bym2dkrdlruVfrB"</w:instrText>
      </w:r>
      <w:r>
        <w:rPr>
          <w:color w:val="000000"/>
          <w:sz w:val="36"/>
          <w:szCs w:val="36"/>
          <w:highlight w:val="yellow"/>
          <w:lang w:val="en-US"/>
        </w:rPr>
        <w:fldChar w:fldCharType="separate"/>
      </w:r>
      <w:r>
        <w:rPr>
          <w:rStyle w:val="style85"/>
          <w:sz w:val="36"/>
          <w:szCs w:val="36"/>
          <w:highlight w:val="yellow"/>
          <w:lang w:val="en-US"/>
        </w:rPr>
        <w:t>https://youtu.be/XtMyvpIEHGI?si=_Bym2dkrdlruVfrB</w:t>
      </w:r>
      <w:r>
        <w:rPr>
          <w:color w:val="000000"/>
          <w:sz w:val="36"/>
          <w:szCs w:val="36"/>
          <w:highlight w:val="yellow"/>
          <w:lang w:val="en-US"/>
        </w:rPr>
        <w:fldChar w:fldCharType="end"/>
      </w:r>
      <w:r>
        <w:rPr>
          <w:color w:val="000000"/>
          <w:sz w:val="36"/>
          <w:szCs w:val="36"/>
          <w:highlight w:val="yellow"/>
          <w:lang w:val="en-US"/>
        </w:rPr>
        <w:t xml:space="preserve">  .</w:t>
      </w:r>
    </w:p>
    <w:p>
      <w:pPr>
        <w:pStyle w:val="style0"/>
        <w:rPr>
          <w:color w:val="000000"/>
          <w:sz w:val="36"/>
          <w:szCs w:val="36"/>
          <w:highlight w:val="yellow"/>
        </w:rPr>
      </w:pPr>
      <w:r>
        <w:rPr>
          <w:color w:val="000000"/>
          <w:sz w:val="36"/>
          <w:szCs w:val="36"/>
          <w:highlight w:val="none"/>
          <w:lang w:val="en-US"/>
        </w:rPr>
        <w:t>4)</w:t>
      </w:r>
      <w:r>
        <w:rPr>
          <w:color w:val="000000"/>
          <w:sz w:val="36"/>
          <w:szCs w:val="36"/>
          <w:highlight w:val="yellow"/>
          <w:lang w:val="en-US"/>
        </w:rPr>
        <w:t xml:space="preserve"> </w:t>
      </w:r>
      <w:r>
        <w:rPr>
          <w:color w:val="000000"/>
          <w:sz w:val="36"/>
          <w:szCs w:val="36"/>
          <w:highlight w:val="yellow"/>
          <w:lang w:val="en-US"/>
        </w:rPr>
        <w:fldChar w:fldCharType="begin"/>
      </w:r>
      <w:r>
        <w:rPr>
          <w:color w:val="000000"/>
          <w:sz w:val="36"/>
          <w:szCs w:val="36"/>
          <w:highlight w:val="yellow"/>
          <w:lang w:val="en-US"/>
        </w:rPr>
        <w:instrText xml:space="preserve"> HYPERLINK "https://www.javatpoint.com/stateless-session-bean" \o "https://www.javatpoint.com/stateless-session-bean"</w:instrText>
      </w:r>
      <w:r>
        <w:rPr>
          <w:color w:val="000000"/>
          <w:sz w:val="36"/>
          <w:szCs w:val="36"/>
          <w:highlight w:val="yellow"/>
          <w:lang w:val="en-US"/>
        </w:rPr>
        <w:fldChar w:fldCharType="separate"/>
      </w:r>
      <w:r>
        <w:rPr>
          <w:rStyle w:val="style85"/>
          <w:sz w:val="36"/>
          <w:szCs w:val="36"/>
          <w:highlight w:val="yellow"/>
          <w:lang w:val="en-US"/>
        </w:rPr>
        <w:t>https://www.javatpoint.com/stateless-session-bean</w:t>
      </w:r>
      <w:r>
        <w:rPr>
          <w:color w:val="000000"/>
          <w:sz w:val="36"/>
          <w:szCs w:val="36"/>
          <w:highlight w:val="yellow"/>
          <w:lang w:val="en-US"/>
        </w:rPr>
        <w:fldChar w:fldCharType="end"/>
      </w:r>
    </w:p>
    <w:p>
      <w:pPr>
        <w:pStyle w:val="style0"/>
        <w:rPr>
          <w:color w:val="000000"/>
          <w:sz w:val="36"/>
          <w:szCs w:val="36"/>
          <w:highlight w:val="none"/>
        </w:rPr>
      </w:pPr>
      <w:r>
        <w:rPr>
          <w:color w:val="000000"/>
          <w:sz w:val="36"/>
          <w:szCs w:val="36"/>
          <w:highlight w:val="none"/>
          <w:lang w:val="en-US"/>
        </w:rPr>
        <w:t xml:space="preserve">5) </w:t>
      </w:r>
      <w:r>
        <w:rPr>
          <w:color w:val="000000"/>
          <w:sz w:val="36"/>
          <w:szCs w:val="36"/>
          <w:highlight w:val="cyan"/>
          <w:lang w:val="en-US"/>
        </w:rPr>
        <w:t xml:space="preserve"> NOTES Below SS:</w:t>
      </w:r>
      <w:r>
        <w:rPr>
          <w:color w:val="000000"/>
          <w:sz w:val="36"/>
          <w:szCs w:val="36"/>
          <w:highlight w:val="yellow"/>
          <w:lang w:val="en-US"/>
        </w:rPr>
        <w:t xml:space="preserve">  </w:t>
      </w:r>
      <w:r>
        <w:rPr>
          <w:color w:val="000000"/>
          <w:sz w:val="36"/>
          <w:szCs w:val="36"/>
          <w:highlight w:val="yellow"/>
          <w:lang w:val="en-US"/>
        </w:rPr>
        <w:fldChar w:fldCharType="begin"/>
      </w:r>
      <w:r>
        <w:rPr>
          <w:color w:val="000000"/>
          <w:sz w:val="36"/>
          <w:szCs w:val="36"/>
          <w:highlight w:val="yellow"/>
          <w:lang w:val="en-US"/>
        </w:rPr>
        <w:instrText xml:space="preserve"> HYPERLINK "https://www.slideshare.net/mumbaiacademics/ejb-notes" \o "https://www.slideshare.net/mumbaiacademics/ejb-notes"</w:instrText>
      </w:r>
      <w:r>
        <w:rPr>
          <w:color w:val="000000"/>
          <w:sz w:val="36"/>
          <w:szCs w:val="36"/>
          <w:highlight w:val="yellow"/>
          <w:lang w:val="en-US"/>
        </w:rPr>
        <w:fldChar w:fldCharType="separate"/>
      </w:r>
      <w:r>
        <w:rPr>
          <w:rStyle w:val="style85"/>
          <w:sz w:val="36"/>
          <w:szCs w:val="36"/>
          <w:highlight w:val="yellow"/>
          <w:lang w:val="en-US"/>
        </w:rPr>
        <w:t>https://www.slideshare.net/mumbaiacademics/ejb-notes</w:t>
      </w:r>
      <w:r>
        <w:rPr>
          <w:color w:val="000000"/>
          <w:sz w:val="36"/>
          <w:szCs w:val="36"/>
          <w:highlight w:val="yellow"/>
          <w:lang w:val="en-US"/>
        </w:rPr>
        <w:fldChar w:fldCharType="end"/>
      </w:r>
    </w:p>
    <w:p>
      <w:pPr>
        <w:pStyle w:val="style0"/>
        <w:rPr>
          <w:sz w:val="36"/>
          <w:szCs w:val="36"/>
        </w:rPr>
      </w:pPr>
      <w:r>
        <w:rPr>
          <w:sz w:val="36"/>
          <w:szCs w:val="36"/>
        </w:rPr>
        <w:drawing>
          <wp:inline distL="0" distT="0" distB="0" distR="0">
            <wp:extent cx="5968493" cy="4770806"/>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26751" r="0" b="45214"/>
                    <a:stretch/>
                  </pic:blipFill>
                  <pic:spPr>
                    <a:xfrm rot="0">
                      <a:off x="0" y="0"/>
                      <a:ext cx="5968493" cy="4770806"/>
                    </a:xfrm>
                    <a:prstGeom prst="rect"/>
                  </pic:spPr>
                </pic:pic>
              </a:graphicData>
            </a:graphic>
          </wp:inline>
        </w:drawing>
      </w:r>
      <w:r>
        <w:rPr>
          <w:sz w:val="36"/>
          <w:szCs w:val="36"/>
        </w:rPr>
        <w:drawing>
          <wp:inline distL="0" distT="0" distB="0" distR="0">
            <wp:extent cx="5920726" cy="8774943"/>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1860" t="22846" r="-1859" b="28683"/>
                    <a:stretch/>
                  </pic:blipFill>
                  <pic:spPr>
                    <a:xfrm rot="0">
                      <a:off x="0" y="0"/>
                      <a:ext cx="5920726" cy="8774943"/>
                    </a:xfrm>
                    <a:prstGeom prst="rect"/>
                  </pic:spPr>
                </pic:pic>
              </a:graphicData>
            </a:graphic>
          </wp:inline>
        </w:drawing>
      </w:r>
      <w:r>
        <w:rPr>
          <w:sz w:val="36"/>
          <w:szCs w:val="36"/>
        </w:rPr>
        <w:drawing>
          <wp:inline distL="0" distT="0" distB="0" distR="0">
            <wp:extent cx="5634289" cy="8050822"/>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9172" t="24254" r="10262" b="28948"/>
                    <a:stretch/>
                  </pic:blipFill>
                  <pic:spPr>
                    <a:xfrm rot="0">
                      <a:off x="0" y="0"/>
                      <a:ext cx="5634289" cy="8050822"/>
                    </a:xfrm>
                    <a:prstGeom prst="rect"/>
                  </pic:spPr>
                </pic:pic>
              </a:graphicData>
            </a:graphic>
          </wp:inline>
        </w:drawing>
      </w:r>
      <w:r>
        <w:rPr>
          <w:sz w:val="36"/>
          <w:szCs w:val="36"/>
        </w:rPr>
        <w:drawing>
          <wp:inline distL="0" distT="0" distB="0" distR="0">
            <wp:extent cx="5823342" cy="7847479"/>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10521" t="26426" r="9500" b="27933"/>
                    <a:stretch/>
                  </pic:blipFill>
                  <pic:spPr>
                    <a:xfrm rot="0">
                      <a:off x="0" y="0"/>
                      <a:ext cx="5823342" cy="7847479"/>
                    </a:xfrm>
                    <a:prstGeom prst="rect"/>
                  </pic:spPr>
                </pic:pic>
              </a:graphicData>
            </a:graphic>
          </wp:inline>
        </w:drawing>
      </w:r>
    </w:p>
    <w:p>
      <w:pPr>
        <w:pStyle w:val="style0"/>
        <w:rPr>
          <w:color w:val="000000"/>
          <w:sz w:val="36"/>
          <w:szCs w:val="36"/>
          <w:highlight w:val="none"/>
        </w:rPr>
      </w:pPr>
      <w:r>
        <w:rPr>
          <w:sz w:val="36"/>
          <w:szCs w:val="36"/>
        </w:rPr>
        <w:drawing>
          <wp:inline distL="0" distT="0" distB="0" distR="0">
            <wp:extent cx="5921177" cy="7147156"/>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10347" t="23431" r="7931" b="28661"/>
                    <a:stretch/>
                  </pic:blipFill>
                  <pic:spPr>
                    <a:xfrm rot="0">
                      <a:off x="0" y="0"/>
                      <a:ext cx="5921177" cy="7147156"/>
                    </a:xfrm>
                    <a:prstGeom prst="rect"/>
                  </pic:spPr>
                </pic:pic>
              </a:graphicData>
            </a:graphic>
          </wp:inline>
        </w:drawing>
      </w:r>
      <w:r>
        <w:rPr>
          <w:sz w:val="36"/>
          <w:szCs w:val="36"/>
        </w:rPr>
        <w:drawing>
          <wp:inline distL="0" distT="0" distB="0" distR="0">
            <wp:extent cx="5776857" cy="426398"/>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8277" t="6350" r="23425" b="89714"/>
                    <a:stretch/>
                  </pic:blipFill>
                  <pic:spPr>
                    <a:xfrm rot="0">
                      <a:off x="0" y="0"/>
                      <a:ext cx="5776857" cy="426398"/>
                    </a:xfrm>
                    <a:prstGeom prst="rect"/>
                  </pic:spPr>
                </pic:pic>
              </a:graphicData>
            </a:graphic>
          </wp:inline>
        </w:drawing>
      </w:r>
      <w:r>
        <w:rPr>
          <w:sz w:val="36"/>
          <w:szCs w:val="36"/>
        </w:rPr>
        <w:drawing>
          <wp:inline distL="0" distT="0" distB="0" distR="0">
            <wp:extent cx="5876710" cy="591326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8840" t="20880" r="7303" b="43263"/>
                    <a:stretch/>
                  </pic:blipFill>
                  <pic:spPr>
                    <a:xfrm rot="0">
                      <a:off x="0" y="0"/>
                      <a:ext cx="5876710" cy="5913260"/>
                    </a:xfrm>
                    <a:prstGeom prst="rect"/>
                  </pic:spPr>
                </pic:pic>
              </a:graphicData>
            </a:graphic>
          </wp:inline>
        </w:drawing>
      </w:r>
    </w:p>
    <w:bookmarkStart w:id="5" w:name="MessageDrivenBean"/>
    <w:p>
      <w:pPr>
        <w:pStyle w:val="style0"/>
        <w:rPr>
          <w:color w:val="ff0000"/>
          <w:sz w:val="36"/>
          <w:szCs w:val="36"/>
          <w:highlight w:val="none"/>
        </w:rPr>
      </w:pPr>
      <w:r>
        <w:rPr>
          <w:color w:val="ff0000"/>
          <w:sz w:val="36"/>
          <w:szCs w:val="36"/>
          <w:highlight w:val="none"/>
          <w:lang w:val="en-US"/>
        </w:rPr>
        <w:t>Message Driven Bean</w:t>
      </w:r>
    </w:p>
    <w:bookmarkEnd w:id="5"/>
    <w:p>
      <w:pPr>
        <w:pStyle w:val="style0"/>
        <w:rPr>
          <w:sz w:val="36"/>
          <w:szCs w:val="36"/>
        </w:rPr>
      </w:pPr>
      <w:r>
        <w:rPr>
          <w:sz w:val="36"/>
          <w:szCs w:val="36"/>
        </w:rPr>
        <w:drawing>
          <wp:inline distL="0" distT="0" distB="0" distR="0">
            <wp:extent cx="3381584" cy="580441"/>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218" t="40627" r="26876" b="56096"/>
                    <a:stretch/>
                  </pic:blipFill>
                  <pic:spPr>
                    <a:xfrm rot="0">
                      <a:off x="0" y="0"/>
                      <a:ext cx="3381584" cy="580441"/>
                    </a:xfrm>
                    <a:prstGeom prst="rect"/>
                  </pic:spPr>
                </pic:pic>
              </a:graphicData>
            </a:graphic>
          </wp:inline>
        </w:drawing>
      </w:r>
      <w:r>
        <w:rPr>
          <w:sz w:val="36"/>
          <w:szCs w:val="36"/>
        </w:rPr>
        <w:drawing>
          <wp:inline distL="0" distT="0" distB="0" distR="0">
            <wp:extent cx="5712804" cy="7505978"/>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10931" t="21351" r="11083" b="29985"/>
                    <a:stretch/>
                  </pic:blipFill>
                  <pic:spPr>
                    <a:xfrm rot="0">
                      <a:off x="0" y="0"/>
                      <a:ext cx="5712804" cy="7505978"/>
                    </a:xfrm>
                    <a:prstGeom prst="rect"/>
                  </pic:spPr>
                </pic:pic>
              </a:graphicData>
            </a:graphic>
          </wp:inline>
        </w:drawing>
      </w:r>
      <w:r>
        <w:rPr>
          <w:sz w:val="36"/>
          <w:szCs w:val="36"/>
        </w:rPr>
        <w:drawing>
          <wp:inline distL="0" distT="0" distB="0" distR="0">
            <wp:extent cx="6012104" cy="8153154"/>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10371" t="28531" r="10826" b="38657"/>
                    <a:stretch/>
                  </pic:blipFill>
                  <pic:spPr>
                    <a:xfrm rot="0">
                      <a:off x="0" y="0"/>
                      <a:ext cx="6012104" cy="8153154"/>
                    </a:xfrm>
                    <a:prstGeom prst="rect"/>
                  </pic:spPr>
                </pic:pic>
              </a:graphicData>
            </a:graphic>
          </wp:inline>
        </w:drawing>
      </w:r>
      <w:r>
        <w:rPr>
          <w:sz w:val="36"/>
          <w:szCs w:val="36"/>
        </w:rPr>
        <w:drawing>
          <wp:inline distL="0" distT="0" distB="0" distR="0">
            <wp:extent cx="5842999" cy="8293614"/>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9437" t="23803" r="10697" b="27171"/>
                    <a:stretch/>
                  </pic:blipFill>
                  <pic:spPr>
                    <a:xfrm rot="0">
                      <a:off x="0" y="0"/>
                      <a:ext cx="5842999" cy="8293614"/>
                    </a:xfrm>
                    <a:prstGeom prst="rect"/>
                  </pic:spPr>
                </pic:pic>
              </a:graphicData>
            </a:graphic>
          </wp:inline>
        </w:drawing>
      </w:r>
      <w:r>
        <w:rPr>
          <w:sz w:val="36"/>
          <w:szCs w:val="36"/>
        </w:rPr>
        <w:drawing>
          <wp:inline distL="0" distT="0" distB="0" distR="0">
            <wp:extent cx="5915391" cy="7906722"/>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6367" t="25996" r="11442" b="24567"/>
                    <a:stretch/>
                  </pic:blipFill>
                  <pic:spPr>
                    <a:xfrm rot="0">
                      <a:off x="0" y="0"/>
                      <a:ext cx="5915391" cy="7906722"/>
                    </a:xfrm>
                    <a:prstGeom prst="rect"/>
                  </pic:spPr>
                </pic:pic>
              </a:graphicData>
            </a:graphic>
          </wp:inline>
        </w:drawing>
      </w:r>
      <w:r>
        <w:rPr>
          <w:sz w:val="36"/>
          <w:szCs w:val="36"/>
        </w:rPr>
        <w:drawing>
          <wp:inline distL="0" distT="0" distB="0" distR="0">
            <wp:extent cx="6024666" cy="7720233"/>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9132" t="26642" r="11075" b="25710"/>
                    <a:stretch/>
                  </pic:blipFill>
                  <pic:spPr>
                    <a:xfrm rot="0">
                      <a:off x="0" y="0"/>
                      <a:ext cx="6024666" cy="7720233"/>
                    </a:xfrm>
                    <a:prstGeom prst="rect"/>
                  </pic:spPr>
                </pic:pic>
              </a:graphicData>
            </a:graphic>
          </wp:inline>
        </w:drawing>
      </w:r>
      <w:r>
        <w:rPr>
          <w:sz w:val="36"/>
          <w:szCs w:val="36"/>
        </w:rPr>
        <w:drawing>
          <wp:inline distL="0" distT="0" distB="0" distR="0">
            <wp:extent cx="5899926" cy="8008943"/>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11272" t="21984" r="10817" b="33537"/>
                    <a:stretch/>
                  </pic:blipFill>
                  <pic:spPr>
                    <a:xfrm rot="0">
                      <a:off x="0" y="0"/>
                      <a:ext cx="5899926" cy="8008943"/>
                    </a:xfrm>
                    <a:prstGeom prst="rect"/>
                  </pic:spPr>
                </pic:pic>
              </a:graphicData>
            </a:graphic>
          </wp:inline>
        </w:drawing>
      </w:r>
      <w:r>
        <w:rPr>
          <w:sz w:val="36"/>
          <w:szCs w:val="36"/>
        </w:rPr>
        <w:drawing>
          <wp:inline distL="0" distT="0" distB="0" distR="0">
            <wp:extent cx="5929828" cy="8004968"/>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7492" t="31381" r="8219" b="19218"/>
                    <a:stretch/>
                  </pic:blipFill>
                  <pic:spPr>
                    <a:xfrm rot="0">
                      <a:off x="0" y="0"/>
                      <a:ext cx="5929828" cy="8004968"/>
                    </a:xfrm>
                    <a:prstGeom prst="rect"/>
                  </pic:spPr>
                </pic:pic>
              </a:graphicData>
            </a:graphic>
          </wp:inline>
        </w:drawing>
      </w:r>
    </w:p>
    <w:p>
      <w:pPr>
        <w:pStyle w:val="style0"/>
        <w:rPr>
          <w:sz w:val="36"/>
          <w:szCs w:val="36"/>
        </w:rPr>
      </w:pPr>
    </w:p>
    <w:p>
      <w:pPr>
        <w:pStyle w:val="style0"/>
        <w:rPr>
          <w:sz w:val="36"/>
          <w:szCs w:val="36"/>
        </w:rPr>
      </w:pPr>
    </w:p>
    <w:p>
      <w:pPr>
        <w:pStyle w:val="style0"/>
        <w:rPr>
          <w:color w:val="000000"/>
          <w:sz w:val="36"/>
          <w:szCs w:val="36"/>
          <w:highlight w:val="none"/>
        </w:rPr>
      </w:pPr>
      <w:r>
        <w:rPr>
          <w:sz w:val="36"/>
          <w:szCs w:val="36"/>
        </w:rPr>
        <w:drawing>
          <wp:inline distL="0" distT="0" distB="0" distR="0">
            <wp:extent cx="5881535" cy="6097381"/>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2847" t="45431" r="15295" b="33182"/>
                    <a:stretch/>
                  </pic:blipFill>
                  <pic:spPr>
                    <a:xfrm rot="0">
                      <a:off x="0" y="0"/>
                      <a:ext cx="5881535" cy="6097381"/>
                    </a:xfrm>
                    <a:prstGeom prst="rect"/>
                  </pic:spPr>
                </pic:pic>
              </a:graphicData>
            </a:graphic>
          </wp:inline>
        </w:drawing>
      </w:r>
    </w:p>
    <w:p>
      <w:pPr>
        <w:pStyle w:val="style0"/>
        <w:rPr>
          <w:color w:val="000000"/>
          <w:sz w:val="36"/>
          <w:szCs w:val="36"/>
          <w:highlight w:val="none"/>
        </w:rPr>
      </w:pPr>
    </w:p>
    <w:bookmarkStart w:id="6" w:name="EJBSchedulerTimer"/>
    <w:p>
      <w:pPr>
        <w:pStyle w:val="style0"/>
        <w:rPr>
          <w:color w:val="bf0000"/>
          <w:sz w:val="36"/>
          <w:szCs w:val="36"/>
          <w:highlight w:val="none"/>
        </w:rPr>
      </w:pPr>
      <w:r>
        <w:rPr>
          <w:color w:val="bf0000"/>
          <w:sz w:val="36"/>
          <w:szCs w:val="36"/>
          <w:highlight w:val="none"/>
          <w:lang w:val="en-US"/>
        </w:rPr>
        <w:t>EJB Scheduler &amp; Timer</w:t>
      </w:r>
    </w:p>
    <w:bookmarkEnd w:id="6"/>
    <w:p>
      <w:pPr>
        <w:pStyle w:val="style0"/>
        <w:rPr>
          <w:color w:val="000000"/>
          <w:sz w:val="36"/>
          <w:szCs w:val="36"/>
          <w:highlight w:val="none"/>
        </w:rPr>
      </w:pPr>
    </w:p>
    <w:p>
      <w:pPr>
        <w:pStyle w:val="style0"/>
        <w:rPr>
          <w:color w:val="000000"/>
          <w:sz w:val="36"/>
          <w:szCs w:val="36"/>
          <w:highlight w:val="none"/>
        </w:rPr>
      </w:pPr>
    </w:p>
    <w:p>
      <w:pPr>
        <w:pStyle w:val="style0"/>
        <w:rPr>
          <w:rStyle w:val="style85"/>
          <w:sz w:val="36"/>
          <w:szCs w:val="36"/>
          <w:highlight w:val="none"/>
        </w:rPr>
      </w:pPr>
      <w:r>
        <w:rPr>
          <w:color w:val="bf0000"/>
          <w:sz w:val="36"/>
          <w:szCs w:val="36"/>
          <w:highlight w:val="none"/>
          <w:lang w:val="en-US"/>
        </w:rPr>
        <w:fldChar w:fldCharType="begin"/>
      </w:r>
      <w:r>
        <w:rPr>
          <w:color w:val="bf0000"/>
          <w:sz w:val="36"/>
          <w:szCs w:val="36"/>
          <w:highlight w:val="none"/>
          <w:lang w:val="en-US"/>
        </w:rPr>
        <w:instrText xml:space="preserve"> HYPERLINK "https://medium.com/@muharrem.dmrl/architecture-frameworks-678c208abba7" \o "https://medium.com/@muharrem.dmrl/architecture-frameworks-678c208abba7"</w:instrText>
      </w:r>
      <w:r>
        <w:rPr>
          <w:color w:val="bf0000"/>
          <w:sz w:val="36"/>
          <w:szCs w:val="36"/>
          <w:highlight w:val="none"/>
          <w:lang w:val="en-US"/>
        </w:rPr>
        <w:fldChar w:fldCharType="separate"/>
      </w:r>
      <w:r>
        <w:rPr>
          <w:rStyle w:val="style85"/>
          <w:sz w:val="36"/>
          <w:szCs w:val="36"/>
          <w:highlight w:val="none"/>
          <w:lang w:val="en-US"/>
        </w:rPr>
        <w:t>Enterprise Security Architecture</w:t>
      </w:r>
    </w:p>
    <w:p>
      <w:pPr>
        <w:pStyle w:val="style0"/>
        <w:rPr>
          <w:rStyle w:val="style85"/>
          <w:sz w:val="36"/>
          <w:szCs w:val="36"/>
          <w:highlight w:val="none"/>
        </w:rPr>
      </w:pPr>
    </w:p>
    <w:p>
      <w:pPr>
        <w:pStyle w:val="style0"/>
        <w:rPr>
          <w:rStyle w:val="style85"/>
          <w:sz w:val="36"/>
          <w:szCs w:val="36"/>
          <w:highlight w:val="none"/>
        </w:rPr>
      </w:pPr>
    </w:p>
    <w:p>
      <w:pPr>
        <w:pStyle w:val="style0"/>
        <w:rPr>
          <w:color w:val="000000"/>
          <w:sz w:val="36"/>
          <w:szCs w:val="36"/>
          <w:highlight w:val="none"/>
        </w:rPr>
      </w:pPr>
      <w:r>
        <w:rPr>
          <w:color w:val="bf0000"/>
          <w:sz w:val="36"/>
          <w:szCs w:val="36"/>
          <w:highlight w:val="none"/>
          <w:lang w:val="en-US"/>
        </w:rPr>
        <w:fldChar w:fldCharType="end"/>
      </w:r>
      <w:bookmarkStart w:id="7" w:name="EnterpriseArchitecture"/>
      <w:r>
        <w:rPr>
          <w:color w:val="bf0000"/>
          <w:sz w:val="36"/>
          <w:szCs w:val="36"/>
          <w:highlight w:val="none"/>
          <w:lang w:val="en-US"/>
        </w:rPr>
        <w:fldChar w:fldCharType="begin"/>
      </w:r>
      <w:r>
        <w:rPr>
          <w:color w:val="bf0000"/>
          <w:sz w:val="36"/>
          <w:szCs w:val="36"/>
          <w:highlight w:val="none"/>
          <w:lang w:val="en-US"/>
        </w:rPr>
        <w:instrText xml:space="preserve"> HYPERLINK "https://medium.com/@muharrem.dmrl/architecture-frameworks-678c208abba7" \o "https://medium.com/@muharrem.dmrl/architecture-frameworks-678c208abba7"</w:instrText>
      </w:r>
      <w:r>
        <w:rPr>
          <w:color w:val="bf0000"/>
          <w:sz w:val="36"/>
          <w:szCs w:val="36"/>
          <w:highlight w:val="none"/>
          <w:lang w:val="en-US"/>
        </w:rPr>
        <w:fldChar w:fldCharType="separate"/>
      </w:r>
      <w:r>
        <w:rPr>
          <w:rStyle w:val="style85"/>
          <w:sz w:val="36"/>
          <w:szCs w:val="36"/>
          <w:highlight w:val="none"/>
          <w:lang w:val="en-US"/>
        </w:rPr>
        <w:t xml:space="preserve">Enterprise Architecture </w:t>
      </w:r>
      <w:r>
        <w:rPr>
          <w:color w:val="bf0000"/>
          <w:sz w:val="36"/>
          <w:szCs w:val="36"/>
          <w:highlight w:val="none"/>
          <w:lang w:val="en-US"/>
        </w:rPr>
        <w:fldChar w:fldCharType="end"/>
      </w:r>
      <w:bookmarkEnd w:id="7"/>
    </w:p>
    <w:p>
      <w:pPr>
        <w:pStyle w:val="style0"/>
        <w:rPr>
          <w:color w:val="000000"/>
          <w:sz w:val="36"/>
          <w:szCs w:val="36"/>
          <w:highlight w:val="none"/>
        </w:rPr>
      </w:pPr>
      <w:r>
        <w:rPr>
          <w:color w:val="000000"/>
          <w:sz w:val="36"/>
          <w:szCs w:val="36"/>
          <w:highlight w:val="none"/>
          <w:lang w:val="en-US"/>
        </w:rPr>
        <w:t>(Link nu j niche che....)</w:t>
      </w:r>
    </w:p>
    <w:p>
      <w:pPr>
        <w:pStyle w:val="style0"/>
        <w:rPr>
          <w:color w:val="000000"/>
          <w:sz w:val="36"/>
          <w:szCs w:val="36"/>
          <w:highlight w:val="none"/>
        </w:rPr>
      </w:pPr>
    </w:p>
    <w:p>
      <w:pPr>
        <w:pStyle w:val="style179"/>
        <w:numPr>
          <w:ilvl w:val="0"/>
          <w:numId w:val="1"/>
        </w:numPr>
        <w:rPr>
          <w:color w:val="000000"/>
          <w:sz w:val="36"/>
          <w:szCs w:val="36"/>
          <w:highlight w:val="none"/>
          <w:lang w:val="en-US"/>
        </w:rPr>
      </w:pPr>
      <w:r>
        <w:rPr>
          <w:color w:val="000000"/>
          <w:sz w:val="36"/>
          <w:szCs w:val="36"/>
          <w:highlight w:val="none"/>
          <w:lang w:val="en-US"/>
        </w:rPr>
        <w:t xml:space="preserve">An Enterprise Architecture Framework, or simply EAF,            is a collection of processes, templates, and tools              used by software teams to plan and create large-scale, enterprise-level application architecture systems. </w:t>
      </w:r>
    </w:p>
    <w:p>
      <w:pPr>
        <w:pStyle w:val="style179"/>
        <w:numPr>
          <w:ilvl w:val="0"/>
          <w:numId w:val="0"/>
        </w:numPr>
        <w:ind w:left="720" w:firstLine="0"/>
        <w:rPr>
          <w:color w:val="000000"/>
          <w:sz w:val="36"/>
          <w:szCs w:val="36"/>
          <w:highlight w:val="none"/>
          <w:lang w:val="en-US"/>
        </w:rPr>
      </w:pPr>
    </w:p>
    <w:p>
      <w:pPr>
        <w:pStyle w:val="style179"/>
        <w:numPr>
          <w:ilvl w:val="0"/>
          <w:numId w:val="1"/>
        </w:numPr>
        <w:rPr>
          <w:color w:val="000000"/>
          <w:sz w:val="36"/>
          <w:szCs w:val="36"/>
          <w:highlight w:val="none"/>
        </w:rPr>
      </w:pPr>
      <w:r>
        <w:rPr>
          <w:color w:val="000000"/>
          <w:sz w:val="36"/>
          <w:szCs w:val="36"/>
          <w:highlight w:val="none"/>
          <w:lang w:val="en-US"/>
        </w:rPr>
        <w:t>It provides a set of guidelines and rules                                           to help you design, plan, and manage your enterprise IT systems.</w:t>
      </w:r>
    </w:p>
    <w:p>
      <w:pPr>
        <w:pStyle w:val="style0"/>
        <w:rPr>
          <w:color w:val="000000"/>
          <w:sz w:val="36"/>
          <w:szCs w:val="36"/>
          <w:highlight w:val="none"/>
        </w:rPr>
      </w:pPr>
      <w:r>
        <w:rPr>
          <w:sz w:val="36"/>
          <w:szCs w:val="36"/>
        </w:rPr>
        <w:drawing>
          <wp:inline distL="0" distT="0" distB="0" distR="0">
            <wp:extent cx="5837155" cy="3907134"/>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13223" t="12057" r="12860" b="13772"/>
                    <a:stretch/>
                  </pic:blipFill>
                  <pic:spPr>
                    <a:xfrm rot="0">
                      <a:off x="0" y="0"/>
                      <a:ext cx="5837155" cy="3907134"/>
                    </a:xfrm>
                    <a:prstGeom prst="rect"/>
                  </pic:spPr>
                </pic:pic>
              </a:graphicData>
            </a:graphic>
          </wp:inline>
        </w:drawing>
      </w:r>
    </w:p>
    <w:p>
      <w:pPr>
        <w:pStyle w:val="style0"/>
        <w:rPr>
          <w:color w:val="000000"/>
          <w:sz w:val="36"/>
          <w:szCs w:val="36"/>
          <w:highlight w:val="none"/>
        </w:rPr>
      </w:pPr>
      <w:r>
        <w:rPr>
          <w:color w:val="000000"/>
          <w:sz w:val="36"/>
          <w:szCs w:val="36"/>
          <w:highlight w:val="none"/>
          <w:lang w:val="en-US"/>
        </w:rPr>
        <w:t>Enterprise architectures have four main domains.</w:t>
      </w:r>
    </w:p>
    <w:p>
      <w:pPr>
        <w:pStyle w:val="style179"/>
        <w:numPr>
          <w:ilvl w:val="0"/>
          <w:numId w:val="2"/>
        </w:numPr>
        <w:rPr>
          <w:color w:val="000000"/>
          <w:sz w:val="36"/>
          <w:szCs w:val="36"/>
          <w:highlight w:val="none"/>
          <w:lang w:val="en-US"/>
        </w:rPr>
      </w:pPr>
      <w:r>
        <w:rPr>
          <w:color w:val="000000"/>
          <w:sz w:val="36"/>
          <w:szCs w:val="36"/>
          <w:highlight w:val="none"/>
          <w:lang w:val="en-US"/>
        </w:rPr>
        <w:t xml:space="preserve">Business architecture: </w:t>
      </w:r>
    </w:p>
    <w:p>
      <w:pPr>
        <w:pStyle w:val="style179"/>
        <w:numPr>
          <w:ilvl w:val="0"/>
          <w:numId w:val="0"/>
        </w:numPr>
        <w:ind w:left="1440" w:firstLine="0"/>
        <w:rPr>
          <w:color w:val="000000"/>
          <w:sz w:val="36"/>
          <w:szCs w:val="36"/>
          <w:highlight w:val="none"/>
          <w:lang w:val="en-US"/>
        </w:rPr>
      </w:pPr>
      <w:r>
        <w:rPr>
          <w:color w:val="000000"/>
          <w:sz w:val="36"/>
          <w:szCs w:val="36"/>
          <w:highlight w:val="none"/>
          <w:lang w:val="en-US"/>
        </w:rPr>
        <w:t>It defines the organization’s overall goals and objectives.</w:t>
      </w:r>
    </w:p>
    <w:p>
      <w:pPr>
        <w:pStyle w:val="style179"/>
        <w:numPr>
          <w:ilvl w:val="0"/>
          <w:numId w:val="0"/>
        </w:numPr>
        <w:ind w:left="720" w:firstLine="0"/>
        <w:rPr>
          <w:color w:val="000000"/>
          <w:sz w:val="36"/>
          <w:szCs w:val="36"/>
          <w:highlight w:val="none"/>
          <w:lang w:val="en-US"/>
        </w:rPr>
      </w:pPr>
    </w:p>
    <w:p>
      <w:pPr>
        <w:pStyle w:val="style179"/>
        <w:numPr>
          <w:ilvl w:val="0"/>
          <w:numId w:val="2"/>
        </w:numPr>
        <w:rPr>
          <w:color w:val="000000"/>
          <w:sz w:val="36"/>
          <w:szCs w:val="36"/>
          <w:highlight w:val="none"/>
          <w:lang w:val="en-US"/>
        </w:rPr>
      </w:pPr>
      <w:r>
        <w:rPr>
          <w:color w:val="000000"/>
          <w:sz w:val="36"/>
          <w:szCs w:val="36"/>
          <w:highlight w:val="none"/>
          <w:lang w:val="en-US"/>
        </w:rPr>
        <w:t>Application architecture:</w:t>
      </w:r>
    </w:p>
    <w:p>
      <w:pPr>
        <w:pStyle w:val="style179"/>
        <w:numPr>
          <w:ilvl w:val="0"/>
          <w:numId w:val="0"/>
        </w:numPr>
        <w:ind w:left="1440" w:firstLine="0"/>
        <w:rPr>
          <w:color w:val="000000"/>
          <w:sz w:val="36"/>
          <w:szCs w:val="36"/>
          <w:highlight w:val="none"/>
          <w:lang w:val="en-US"/>
        </w:rPr>
      </w:pPr>
      <w:r>
        <w:rPr>
          <w:color w:val="000000"/>
          <w:sz w:val="36"/>
          <w:szCs w:val="36"/>
          <w:highlight w:val="none"/>
          <w:lang w:val="en-US"/>
        </w:rPr>
        <w:t>It provides functionality to support the goals identified in the business architecture. Rules are established for the use of applications.</w:t>
      </w:r>
    </w:p>
    <w:p>
      <w:pPr>
        <w:pStyle w:val="style179"/>
        <w:numPr>
          <w:ilvl w:val="0"/>
          <w:numId w:val="0"/>
        </w:numPr>
        <w:ind w:left="720" w:firstLine="0"/>
        <w:rPr>
          <w:color w:val="000000"/>
          <w:sz w:val="36"/>
          <w:szCs w:val="36"/>
          <w:highlight w:val="none"/>
          <w:lang w:val="en-US"/>
        </w:rPr>
      </w:pPr>
    </w:p>
    <w:p>
      <w:pPr>
        <w:pStyle w:val="style179"/>
        <w:numPr>
          <w:ilvl w:val="0"/>
          <w:numId w:val="2"/>
        </w:numPr>
        <w:rPr>
          <w:color w:val="000000"/>
          <w:sz w:val="36"/>
          <w:szCs w:val="36"/>
          <w:highlight w:val="none"/>
          <w:lang w:val="en-US"/>
        </w:rPr>
      </w:pPr>
      <w:r>
        <w:rPr>
          <w:color w:val="000000"/>
          <w:sz w:val="36"/>
          <w:szCs w:val="36"/>
          <w:highlight w:val="none"/>
          <w:lang w:val="en-US"/>
        </w:rPr>
        <w:t>Data architecture:</w:t>
      </w:r>
    </w:p>
    <w:p>
      <w:pPr>
        <w:pStyle w:val="style179"/>
        <w:numPr>
          <w:ilvl w:val="0"/>
          <w:numId w:val="0"/>
        </w:numPr>
        <w:ind w:left="1440" w:firstLine="0"/>
        <w:rPr>
          <w:color w:val="000000"/>
          <w:sz w:val="36"/>
          <w:szCs w:val="36"/>
          <w:highlight w:val="none"/>
          <w:lang w:val="en-US"/>
        </w:rPr>
      </w:pPr>
      <w:r>
        <w:rPr>
          <w:color w:val="000000"/>
          <w:sz w:val="36"/>
          <w:szCs w:val="36"/>
          <w:highlight w:val="none"/>
          <w:lang w:val="en-US"/>
        </w:rPr>
        <w:t xml:space="preserve"> It assists in storing and managing the data used and generated by applications</w:t>
      </w:r>
    </w:p>
    <w:p>
      <w:pPr>
        <w:pStyle w:val="style179"/>
        <w:numPr>
          <w:ilvl w:val="0"/>
          <w:numId w:val="0"/>
        </w:numPr>
        <w:ind w:left="720" w:firstLine="0"/>
        <w:rPr>
          <w:color w:val="000000"/>
          <w:sz w:val="36"/>
          <w:szCs w:val="36"/>
          <w:highlight w:val="none"/>
          <w:lang w:val="en-US"/>
        </w:rPr>
      </w:pPr>
    </w:p>
    <w:p>
      <w:pPr>
        <w:pStyle w:val="style179"/>
        <w:numPr>
          <w:ilvl w:val="0"/>
          <w:numId w:val="2"/>
        </w:numPr>
        <w:jc w:val="left"/>
        <w:rPr>
          <w:color w:val="000000"/>
          <w:sz w:val="36"/>
          <w:szCs w:val="36"/>
          <w:highlight w:val="none"/>
          <w:lang w:val="en-US"/>
        </w:rPr>
      </w:pPr>
      <w:r>
        <w:rPr>
          <w:color w:val="000000"/>
          <w:sz w:val="36"/>
          <w:szCs w:val="36"/>
          <w:highlight w:val="none"/>
          <w:lang w:val="en-US"/>
        </w:rPr>
        <w:t xml:space="preserve">Technology architecture:    </w:t>
      </w:r>
    </w:p>
    <w:p>
      <w:pPr>
        <w:pStyle w:val="style179"/>
        <w:numPr>
          <w:ilvl w:val="0"/>
          <w:numId w:val="0"/>
        </w:numPr>
        <w:ind w:left="1440" w:firstLine="0"/>
        <w:jc w:val="left"/>
        <w:rPr>
          <w:color w:val="000000"/>
          <w:sz w:val="36"/>
          <w:szCs w:val="36"/>
          <w:highlight w:val="none"/>
        </w:rPr>
      </w:pPr>
      <w:r>
        <w:rPr>
          <w:color w:val="000000"/>
          <w:sz w:val="36"/>
          <w:szCs w:val="36"/>
          <w:highlight w:val="none"/>
          <w:lang w:val="en-US"/>
        </w:rPr>
        <w:t xml:space="preserve"> It provides the infrastructure and platform for other layers.</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179"/>
        <w:numPr>
          <w:ilvl w:val="0"/>
          <w:numId w:val="3"/>
        </w:numPr>
        <w:jc w:val="left"/>
        <w:rPr>
          <w:color w:val="000000"/>
          <w:sz w:val="36"/>
          <w:szCs w:val="36"/>
          <w:highlight w:val="none"/>
        </w:rPr>
      </w:pPr>
      <w:r>
        <w:rPr>
          <w:color w:val="000000"/>
          <w:sz w:val="36"/>
          <w:szCs w:val="36"/>
          <w:highlight w:val="none"/>
          <w:lang w:val="en-US"/>
        </w:rPr>
        <w:t>There are three components that enable the creation of an Enterprise Architecture Framework.</w:t>
      </w:r>
    </w:p>
    <w:p>
      <w:pPr>
        <w:pStyle w:val="style0"/>
        <w:numPr>
          <w:ilvl w:val="0"/>
          <w:numId w:val="0"/>
        </w:numPr>
        <w:jc w:val="left"/>
        <w:rPr>
          <w:color w:val="000000"/>
          <w:sz w:val="36"/>
          <w:szCs w:val="36"/>
          <w:highlight w:val="none"/>
        </w:rPr>
      </w:pPr>
    </w:p>
    <w:p>
      <w:pPr>
        <w:pStyle w:val="style179"/>
        <w:numPr>
          <w:ilvl w:val="0"/>
          <w:numId w:val="4"/>
        </w:numPr>
        <w:jc w:val="left"/>
        <w:rPr>
          <w:color w:val="000000"/>
          <w:sz w:val="36"/>
          <w:szCs w:val="36"/>
          <w:highlight w:val="none"/>
          <w:lang w:val="en-US"/>
        </w:rPr>
      </w:pPr>
      <w:r>
        <w:rPr>
          <w:color w:val="000000"/>
          <w:sz w:val="36"/>
          <w:szCs w:val="36"/>
          <w:highlight w:val="none"/>
          <w:lang w:val="en-US"/>
        </w:rPr>
        <w:t>Architectural identification that determines the processes of document writing and authorization.</w:t>
      </w:r>
    </w:p>
    <w:p>
      <w:pPr>
        <w:pStyle w:val="style179"/>
        <w:numPr>
          <w:ilvl w:val="0"/>
          <w:numId w:val="4"/>
        </w:numPr>
        <w:jc w:val="left"/>
        <w:rPr>
          <w:color w:val="000000"/>
          <w:sz w:val="36"/>
          <w:szCs w:val="36"/>
          <w:highlight w:val="none"/>
          <w:lang w:val="en-US"/>
        </w:rPr>
      </w:pPr>
      <w:r>
        <w:rPr>
          <w:color w:val="000000"/>
          <w:sz w:val="36"/>
          <w:szCs w:val="36"/>
          <w:highlight w:val="none"/>
          <w:lang w:val="en-US"/>
        </w:rPr>
        <w:t>Designing the steps to be followed during the creation of architectural models.</w:t>
      </w:r>
    </w:p>
    <w:p>
      <w:pPr>
        <w:pStyle w:val="style179"/>
        <w:numPr>
          <w:ilvl w:val="0"/>
          <w:numId w:val="4"/>
        </w:numPr>
        <w:jc w:val="left"/>
        <w:rPr>
          <w:color w:val="000000"/>
          <w:sz w:val="32"/>
          <w:szCs w:val="32"/>
          <w:highlight w:val="none"/>
        </w:rPr>
      </w:pPr>
      <w:r>
        <w:rPr>
          <w:color w:val="000000"/>
          <w:sz w:val="36"/>
          <w:szCs w:val="36"/>
          <w:highlight w:val="none"/>
          <w:lang w:val="en-US"/>
        </w:rPr>
        <w:t>Keeping a record of individuals’ technical knowledge, experiences, and qualifications</w:t>
      </w:r>
      <w:r>
        <w:rPr>
          <w:color w:val="000000"/>
          <w:sz w:val="32"/>
          <w:szCs w:val="32"/>
          <w:highlight w:val="none"/>
          <w:lang w:val="en-US"/>
        </w:rPr>
        <w:t>.</w:t>
      </w:r>
    </w:p>
    <w:p>
      <w:pPr>
        <w:pStyle w:val="style179"/>
        <w:numPr>
          <w:ilvl w:val="0"/>
          <w:numId w:val="0"/>
        </w:numPr>
        <w:ind w:left="720" w:firstLine="0"/>
        <w:jc w:val="left"/>
        <w:rPr>
          <w:color w:val="000000"/>
          <w:sz w:val="32"/>
          <w:szCs w:val="32"/>
          <w:highlight w:val="none"/>
        </w:rPr>
      </w:pPr>
    </w:p>
    <w:p>
      <w:pPr>
        <w:pStyle w:val="style179"/>
        <w:numPr>
          <w:ilvl w:val="0"/>
          <w:numId w:val="0"/>
        </w:numPr>
        <w:ind w:left="720" w:firstLine="0"/>
        <w:jc w:val="left"/>
        <w:rPr>
          <w:color w:val="000000"/>
          <w:sz w:val="32"/>
          <w:szCs w:val="32"/>
          <w:highlight w:val="none"/>
        </w:rPr>
      </w:pPr>
    </w:p>
    <w:p>
      <w:pPr>
        <w:pStyle w:val="style179"/>
        <w:numPr>
          <w:ilvl w:val="0"/>
          <w:numId w:val="0"/>
        </w:numPr>
        <w:ind w:left="720" w:firstLine="0"/>
        <w:jc w:val="left"/>
        <w:rPr>
          <w:color w:val="000000"/>
          <w:sz w:val="36"/>
          <w:szCs w:val="36"/>
          <w:highlight w:val="none"/>
        </w:rPr>
      </w:pPr>
      <w:r>
        <w:rPr>
          <w:color w:val="000000"/>
          <w:sz w:val="36"/>
          <w:szCs w:val="36"/>
          <w:highlight w:val="none"/>
          <w:lang w:val="en-US"/>
        </w:rPr>
        <w:t>Advantages:</w:t>
      </w:r>
    </w:p>
    <w:p>
      <w:pPr>
        <w:pStyle w:val="style179"/>
        <w:numPr>
          <w:ilvl w:val="0"/>
          <w:numId w:val="0"/>
        </w:numPr>
        <w:ind w:left="720" w:firstLine="0"/>
        <w:jc w:val="left"/>
        <w:rPr>
          <w:color w:val="000000"/>
          <w:sz w:val="36"/>
          <w:szCs w:val="36"/>
          <w:highlight w:val="none"/>
        </w:rPr>
      </w:pPr>
    </w:p>
    <w:p>
      <w:pPr>
        <w:pStyle w:val="style179"/>
        <w:numPr>
          <w:ilvl w:val="0"/>
          <w:numId w:val="5"/>
        </w:numPr>
        <w:jc w:val="left"/>
        <w:rPr>
          <w:color w:val="000000"/>
          <w:sz w:val="36"/>
          <w:szCs w:val="36"/>
          <w:highlight w:val="none"/>
        </w:rPr>
      </w:pPr>
      <w:r>
        <w:rPr>
          <w:color w:val="000000"/>
          <w:sz w:val="36"/>
          <w:szCs w:val="36"/>
          <w:highlight w:val="none"/>
          <w:lang w:val="en-US"/>
        </w:rPr>
        <w:t>Helps in improving and optimizing business processes.</w:t>
      </w:r>
    </w:p>
    <w:p>
      <w:pPr>
        <w:pStyle w:val="style179"/>
        <w:numPr>
          <w:ilvl w:val="0"/>
          <w:numId w:val="5"/>
        </w:numPr>
        <w:jc w:val="left"/>
        <w:rPr>
          <w:color w:val="000000"/>
          <w:sz w:val="36"/>
          <w:szCs w:val="36"/>
          <w:highlight w:val="none"/>
        </w:rPr>
      </w:pPr>
      <w:r>
        <w:rPr>
          <w:color w:val="000000"/>
          <w:sz w:val="36"/>
          <w:szCs w:val="36"/>
          <w:highlight w:val="none"/>
          <w:lang w:val="en-US"/>
        </w:rPr>
        <w:t>Enables more effective and strategic technology investments.</w:t>
      </w:r>
    </w:p>
    <w:p>
      <w:pPr>
        <w:pStyle w:val="style179"/>
        <w:numPr>
          <w:ilvl w:val="0"/>
          <w:numId w:val="5"/>
        </w:numPr>
        <w:jc w:val="left"/>
        <w:rPr>
          <w:color w:val="000000"/>
          <w:sz w:val="36"/>
          <w:szCs w:val="36"/>
          <w:highlight w:val="none"/>
        </w:rPr>
      </w:pPr>
      <w:r>
        <w:rPr>
          <w:color w:val="000000"/>
          <w:sz w:val="36"/>
          <w:szCs w:val="36"/>
          <w:highlight w:val="none"/>
          <w:lang w:val="en-US"/>
        </w:rPr>
        <w:t>Enhances alignment between business and IT.</w:t>
      </w:r>
    </w:p>
    <w:p>
      <w:pPr>
        <w:pStyle w:val="style179"/>
        <w:numPr>
          <w:ilvl w:val="0"/>
          <w:numId w:val="5"/>
        </w:numPr>
        <w:jc w:val="left"/>
        <w:rPr>
          <w:color w:val="000000"/>
          <w:sz w:val="36"/>
          <w:szCs w:val="36"/>
          <w:highlight w:val="none"/>
        </w:rPr>
      </w:pPr>
      <w:r>
        <w:rPr>
          <w:color w:val="000000"/>
          <w:sz w:val="36"/>
          <w:szCs w:val="36"/>
          <w:highlight w:val="none"/>
          <w:lang w:val="en-US"/>
        </w:rPr>
        <w:t>Enables the organization to adapt quickly to changes.</w:t>
      </w:r>
    </w:p>
    <w:p>
      <w:pPr>
        <w:pStyle w:val="style179"/>
        <w:numPr>
          <w:ilvl w:val="0"/>
          <w:numId w:val="0"/>
        </w:numPr>
        <w:ind w:left="1080" w:firstLine="0"/>
        <w:jc w:val="left"/>
        <w:rPr>
          <w:color w:val="000000"/>
          <w:sz w:val="36"/>
          <w:szCs w:val="36"/>
          <w:highlight w:val="none"/>
        </w:rPr>
      </w:pPr>
    </w:p>
    <w:p>
      <w:pPr>
        <w:pStyle w:val="style179"/>
        <w:numPr>
          <w:ilvl w:val="0"/>
          <w:numId w:val="0"/>
        </w:numPr>
        <w:ind w:left="720" w:firstLine="0"/>
        <w:jc w:val="left"/>
        <w:rPr>
          <w:color w:val="000000"/>
          <w:sz w:val="36"/>
          <w:szCs w:val="36"/>
          <w:highlight w:val="none"/>
        </w:rPr>
      </w:pPr>
      <w:r>
        <w:rPr>
          <w:color w:val="000000"/>
          <w:sz w:val="36"/>
          <w:szCs w:val="36"/>
          <w:highlight w:val="none"/>
          <w:lang w:val="en-US"/>
        </w:rPr>
        <w:t>Disadvantages:</w:t>
      </w:r>
    </w:p>
    <w:p>
      <w:pPr>
        <w:pStyle w:val="style179"/>
        <w:numPr>
          <w:ilvl w:val="0"/>
          <w:numId w:val="0"/>
        </w:numPr>
        <w:ind w:left="720" w:firstLine="0"/>
        <w:jc w:val="left"/>
        <w:rPr>
          <w:color w:val="000000"/>
          <w:sz w:val="36"/>
          <w:szCs w:val="36"/>
          <w:highlight w:val="none"/>
        </w:rPr>
      </w:pPr>
    </w:p>
    <w:p>
      <w:pPr>
        <w:pStyle w:val="style179"/>
        <w:numPr>
          <w:ilvl w:val="0"/>
          <w:numId w:val="6"/>
        </w:numPr>
        <w:jc w:val="left"/>
        <w:rPr>
          <w:color w:val="000000"/>
          <w:sz w:val="36"/>
          <w:szCs w:val="36"/>
          <w:highlight w:val="none"/>
          <w:lang w:val="en-US"/>
        </w:rPr>
      </w:pPr>
      <w:r>
        <w:rPr>
          <w:color w:val="000000"/>
          <w:sz w:val="36"/>
          <w:szCs w:val="36"/>
          <w:highlight w:val="none"/>
          <w:lang w:val="en-US"/>
        </w:rPr>
        <w:t xml:space="preserve">Can have a complex structure and </w:t>
      </w:r>
    </w:p>
    <w:p>
      <w:pPr>
        <w:pStyle w:val="style179"/>
        <w:numPr>
          <w:ilvl w:val="0"/>
          <w:numId w:val="0"/>
        </w:numPr>
        <w:ind w:left="1080" w:firstLine="0"/>
        <w:jc w:val="left"/>
        <w:rPr>
          <w:color w:val="000000"/>
          <w:sz w:val="36"/>
          <w:szCs w:val="36"/>
          <w:highlight w:val="none"/>
        </w:rPr>
      </w:pPr>
      <w:r>
        <w:rPr>
          <w:color w:val="000000"/>
          <w:sz w:val="36"/>
          <w:szCs w:val="36"/>
          <w:highlight w:val="none"/>
          <w:lang w:val="en-US"/>
        </w:rPr>
        <w:t>initially require time and resources.</w:t>
      </w:r>
    </w:p>
    <w:p>
      <w:pPr>
        <w:pStyle w:val="style179"/>
        <w:numPr>
          <w:ilvl w:val="0"/>
          <w:numId w:val="6"/>
        </w:numPr>
        <w:jc w:val="left"/>
        <w:rPr>
          <w:color w:val="000000"/>
          <w:sz w:val="36"/>
          <w:szCs w:val="36"/>
          <w:highlight w:val="none"/>
        </w:rPr>
      </w:pPr>
      <w:r>
        <w:rPr>
          <w:color w:val="000000"/>
          <w:sz w:val="36"/>
          <w:szCs w:val="36"/>
          <w:highlight w:val="none"/>
          <w:lang w:val="en-US"/>
        </w:rPr>
        <w:t>it may require comprehensive work.</w:t>
      </w:r>
    </w:p>
    <w:p>
      <w:pPr>
        <w:pStyle w:val="style179"/>
        <w:numPr>
          <w:ilvl w:val="0"/>
          <w:numId w:val="6"/>
        </w:numPr>
        <w:jc w:val="left"/>
        <w:rPr>
          <w:color w:val="000000"/>
          <w:sz w:val="36"/>
          <w:szCs w:val="36"/>
          <w:highlight w:val="none"/>
        </w:rPr>
      </w:pPr>
      <w:r>
        <w:rPr>
          <w:color w:val="000000"/>
          <w:sz w:val="36"/>
          <w:szCs w:val="36"/>
          <w:highlight w:val="none"/>
          <w:lang w:val="en-US"/>
        </w:rPr>
        <w:t>Implementation and acceptance of changes in business processes can take time.</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bookmarkStart w:id="8" w:name="SingletonBean"/>
    <w:p>
      <w:pPr>
        <w:pStyle w:val="style0"/>
        <w:numPr>
          <w:ilvl w:val="0"/>
          <w:numId w:val="0"/>
        </w:numPr>
        <w:jc w:val="left"/>
        <w:rPr>
          <w:color w:val="bf0000"/>
          <w:sz w:val="44"/>
          <w:szCs w:val="44"/>
          <w:highlight w:val="none"/>
        </w:rPr>
      </w:pPr>
      <w:r>
        <w:rPr>
          <w:color w:val="bf0000"/>
          <w:sz w:val="44"/>
          <w:szCs w:val="44"/>
          <w:highlight w:val="none"/>
          <w:lang w:val="en-US"/>
        </w:rPr>
        <w:fldChar w:fldCharType="begin"/>
      </w:r>
      <w:r>
        <w:rPr>
          <w:color w:val="bf0000"/>
          <w:sz w:val="44"/>
          <w:szCs w:val="44"/>
          <w:highlight w:val="none"/>
          <w:lang w:val="en-US"/>
        </w:rPr>
        <w:instrText xml:space="preserve"> HYPERLINK "https://www.baeldung.com/java-ee-singleton-session-bean" \o "https://www.baeldung.com/java-ee-singleton-session-bean"</w:instrText>
      </w:r>
      <w:r>
        <w:rPr>
          <w:color w:val="bf0000"/>
          <w:sz w:val="44"/>
          <w:szCs w:val="44"/>
          <w:highlight w:val="none"/>
          <w:lang w:val="en-US"/>
        </w:rPr>
        <w:fldChar w:fldCharType="separate"/>
      </w:r>
      <w:r>
        <w:rPr>
          <w:rStyle w:val="style85"/>
          <w:sz w:val="44"/>
          <w:szCs w:val="44"/>
          <w:highlight w:val="none"/>
          <w:lang w:val="en-US"/>
        </w:rPr>
        <w:t>Singleton Bean</w:t>
      </w:r>
      <w:r>
        <w:rPr>
          <w:color w:val="bf0000"/>
          <w:sz w:val="44"/>
          <w:szCs w:val="44"/>
          <w:highlight w:val="none"/>
          <w:lang w:val="en-US"/>
        </w:rPr>
        <w:fldChar w:fldCharType="end"/>
      </w:r>
    </w:p>
    <w:bookmarkEnd w:id="8"/>
    <w:p>
      <w:pPr>
        <w:pStyle w:val="style0"/>
        <w:numPr>
          <w:ilvl w:val="0"/>
          <w:numId w:val="0"/>
        </w:numPr>
        <w:jc w:val="left"/>
        <w:rPr>
          <w:color w:val="bf0000"/>
          <w:sz w:val="36"/>
          <w:szCs w:val="36"/>
          <w:highlight w:val="none"/>
        </w:rPr>
      </w:pPr>
    </w:p>
    <w:p>
      <w:pPr>
        <w:pStyle w:val="style179"/>
        <w:numPr>
          <w:ilvl w:val="0"/>
          <w:numId w:val="7"/>
        </w:numPr>
        <w:jc w:val="left"/>
        <w:rPr>
          <w:color w:val="000000"/>
          <w:sz w:val="36"/>
          <w:szCs w:val="36"/>
          <w:highlight w:val="none"/>
        </w:rPr>
      </w:pPr>
      <w:r>
        <w:rPr>
          <w:color w:val="000000"/>
          <w:sz w:val="36"/>
          <w:szCs w:val="36"/>
          <w:highlight w:val="none"/>
          <w:lang w:val="en-US"/>
        </w:rPr>
        <w:t>A Singleton Session Bean maintains the state of the bean for the complete lifecycle of the application.</w:t>
      </w:r>
    </w:p>
    <w:p>
      <w:pPr>
        <w:pStyle w:val="style0"/>
        <w:numPr>
          <w:ilvl w:val="0"/>
          <w:numId w:val="0"/>
        </w:numPr>
        <w:jc w:val="left"/>
        <w:rPr>
          <w:color w:val="000000"/>
          <w:sz w:val="36"/>
          <w:szCs w:val="36"/>
          <w:highlight w:val="none"/>
        </w:rPr>
      </w:pPr>
    </w:p>
    <w:p>
      <w:pPr>
        <w:pStyle w:val="style179"/>
        <w:numPr>
          <w:ilvl w:val="0"/>
          <w:numId w:val="7"/>
        </w:numPr>
        <w:jc w:val="left"/>
        <w:rPr>
          <w:color w:val="000000"/>
          <w:sz w:val="36"/>
          <w:szCs w:val="36"/>
          <w:highlight w:val="none"/>
        </w:rPr>
      </w:pPr>
      <w:r>
        <w:rPr>
          <w:color w:val="000000"/>
          <w:sz w:val="36"/>
          <w:szCs w:val="36"/>
          <w:highlight w:val="none"/>
          <w:lang w:val="en-US"/>
        </w:rPr>
        <w:t xml:space="preserve">Singleton Session Beans are similar to </w:t>
      </w:r>
      <w:r>
        <w:rPr>
          <w:b/>
          <w:bCs/>
          <w:color w:val="000000"/>
          <w:sz w:val="36"/>
          <w:szCs w:val="36"/>
          <w:highlight w:val="none"/>
          <w:lang w:val="en-US"/>
        </w:rPr>
        <w:t>Stateless Session Beans</w:t>
      </w:r>
      <w:r>
        <w:rPr>
          <w:color w:val="000000"/>
          <w:sz w:val="36"/>
          <w:szCs w:val="36"/>
          <w:highlight w:val="none"/>
          <w:lang w:val="en-US"/>
        </w:rPr>
        <w:t xml:space="preserve"> but only one instance of the Singleton Session Bean is created in the whole application and does not terminates until the application is shut down.</w:t>
      </w:r>
    </w:p>
    <w:p>
      <w:pPr>
        <w:pStyle w:val="style0"/>
        <w:numPr>
          <w:ilvl w:val="0"/>
          <w:numId w:val="0"/>
        </w:numPr>
        <w:jc w:val="left"/>
        <w:rPr>
          <w:color w:val="000000"/>
          <w:sz w:val="36"/>
          <w:szCs w:val="36"/>
          <w:highlight w:val="none"/>
        </w:rPr>
      </w:pPr>
    </w:p>
    <w:p>
      <w:pPr>
        <w:pStyle w:val="style179"/>
        <w:numPr>
          <w:ilvl w:val="0"/>
          <w:numId w:val="7"/>
        </w:numPr>
        <w:jc w:val="left"/>
        <w:rPr>
          <w:color w:val="000000"/>
          <w:sz w:val="36"/>
          <w:szCs w:val="36"/>
          <w:highlight w:val="none"/>
        </w:rPr>
      </w:pPr>
      <w:r>
        <w:rPr>
          <w:color w:val="000000"/>
          <w:sz w:val="36"/>
          <w:szCs w:val="36"/>
          <w:highlight w:val="none"/>
          <w:lang w:val="en-US"/>
        </w:rPr>
        <w:t>The single instance of the bean is shared between multiple clients and can be concurrently accessed.</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b/>
          <w:bCs/>
          <w:color w:val="000000"/>
          <w:sz w:val="36"/>
          <w:szCs w:val="36"/>
          <w:highlight w:val="none"/>
          <w:lang w:val="en-US"/>
        </w:rPr>
        <w:t>Initializing Singleton Session Beans in Java EE</w:t>
      </w:r>
      <w:r>
        <w:rPr>
          <w:color w:val="000000"/>
          <w:sz w:val="36"/>
          <w:szCs w:val="36"/>
          <w:highlight w:val="none"/>
          <w:lang w:val="en-US"/>
        </w:rPr>
        <w:t xml:space="preserve"> involves a straightforward process. Here are the steps in short and easy terms:</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179"/>
        <w:numPr>
          <w:ilvl w:val="0"/>
          <w:numId w:val="8"/>
        </w:numPr>
        <w:jc w:val="left"/>
        <w:rPr>
          <w:color w:val="000000"/>
          <w:sz w:val="36"/>
          <w:szCs w:val="36"/>
          <w:highlight w:val="none"/>
          <w:lang w:val="en-US"/>
        </w:rPr>
      </w:pPr>
      <w:r>
        <w:rPr>
          <w:b/>
          <w:bCs/>
          <w:color w:val="000000"/>
          <w:sz w:val="36"/>
          <w:szCs w:val="36"/>
          <w:highlight w:val="none"/>
          <w:lang w:val="en-US"/>
        </w:rPr>
        <w:t>Create the Singleton Session Bean Class:</w:t>
      </w:r>
    </w:p>
    <w:p>
      <w:pPr>
        <w:pStyle w:val="style179"/>
        <w:numPr>
          <w:ilvl w:val="0"/>
          <w:numId w:val="12"/>
        </w:numPr>
        <w:jc w:val="left"/>
        <w:rPr>
          <w:color w:val="000000"/>
          <w:sz w:val="36"/>
          <w:szCs w:val="36"/>
          <w:highlight w:val="none"/>
          <w:lang w:val="en-US"/>
        </w:rPr>
      </w:pPr>
      <w:r>
        <w:rPr>
          <w:color w:val="000000"/>
          <w:sz w:val="36"/>
          <w:szCs w:val="36"/>
          <w:highlight w:val="none"/>
          <w:lang w:val="en-US"/>
        </w:rPr>
        <w:t xml:space="preserve">Write a Java class and annotate it with </w:t>
      </w:r>
      <w:r>
        <w:rPr>
          <w:color w:val="00b050"/>
          <w:sz w:val="36"/>
          <w:szCs w:val="36"/>
          <w:highlight w:val="none"/>
          <w:lang w:val="en-US"/>
        </w:rPr>
        <w:t>@Singleton</w:t>
      </w:r>
      <w:r>
        <w:rPr>
          <w:color w:val="000000"/>
          <w:sz w:val="36"/>
          <w:szCs w:val="36"/>
          <w:highlight w:val="none"/>
          <w:lang w:val="en-US"/>
        </w:rPr>
        <w:t xml:space="preserve">   to indicate that it's a Singleton session bean.</w:t>
      </w:r>
    </w:p>
    <w:p>
      <w:pPr>
        <w:pStyle w:val="style179"/>
        <w:numPr>
          <w:ilvl w:val="0"/>
          <w:numId w:val="8"/>
        </w:numPr>
        <w:jc w:val="left"/>
        <w:rPr>
          <w:color w:val="000000"/>
          <w:sz w:val="36"/>
          <w:szCs w:val="36"/>
          <w:highlight w:val="none"/>
          <w:lang w:val="en-US"/>
        </w:rPr>
      </w:pPr>
      <w:r>
        <w:rPr>
          <w:b/>
          <w:bCs/>
          <w:color w:val="000000"/>
          <w:sz w:val="36"/>
          <w:szCs w:val="36"/>
          <w:highlight w:val="none"/>
          <w:lang w:val="en-US"/>
        </w:rPr>
        <w:t>Define Initialization Method:</w:t>
      </w:r>
    </w:p>
    <w:p>
      <w:pPr>
        <w:pStyle w:val="style179"/>
        <w:numPr>
          <w:ilvl w:val="0"/>
          <w:numId w:val="11"/>
        </w:numPr>
        <w:jc w:val="left"/>
        <w:rPr>
          <w:color w:val="000000"/>
          <w:sz w:val="36"/>
          <w:szCs w:val="36"/>
          <w:highlight w:val="none"/>
          <w:lang w:val="en-US"/>
        </w:rPr>
      </w:pPr>
      <w:r>
        <w:rPr>
          <w:color w:val="000000"/>
          <w:sz w:val="36"/>
          <w:szCs w:val="36"/>
          <w:highlight w:val="none"/>
          <w:lang w:val="en-US"/>
        </w:rPr>
        <w:t xml:space="preserve">Create a method within the Singleton class and annotate it with </w:t>
      </w:r>
      <w:r>
        <w:rPr>
          <w:color w:val="008000"/>
          <w:sz w:val="36"/>
          <w:szCs w:val="36"/>
          <w:highlight w:val="none"/>
          <w:lang w:val="en-US"/>
        </w:rPr>
        <w:t>@PostConstruct</w:t>
      </w:r>
      <w:r>
        <w:rPr>
          <w:color w:val="000000"/>
          <w:sz w:val="36"/>
          <w:szCs w:val="36"/>
          <w:highlight w:val="none"/>
          <w:lang w:val="en-US"/>
        </w:rPr>
        <w:t>.</w:t>
      </w:r>
    </w:p>
    <w:p>
      <w:pPr>
        <w:pStyle w:val="style179"/>
        <w:numPr>
          <w:ilvl w:val="0"/>
          <w:numId w:val="10"/>
        </w:numPr>
        <w:jc w:val="left"/>
        <w:rPr>
          <w:b/>
          <w:bCs/>
          <w:color w:val="000000"/>
          <w:sz w:val="36"/>
          <w:szCs w:val="36"/>
          <w:highlight w:val="none"/>
          <w:lang w:val="en-US"/>
        </w:rPr>
      </w:pPr>
      <w:r>
        <w:rPr>
          <w:color w:val="000000"/>
          <w:sz w:val="36"/>
          <w:szCs w:val="36"/>
          <w:highlight w:val="none"/>
          <w:lang w:val="en-US"/>
        </w:rPr>
        <w:t>This method will be automatically invoked by the container after the Singleton bean has been created and all dependencies have been injected.</w:t>
      </w:r>
    </w:p>
    <w:p>
      <w:pPr>
        <w:pStyle w:val="style179"/>
        <w:numPr>
          <w:ilvl w:val="0"/>
          <w:numId w:val="8"/>
        </w:numPr>
        <w:jc w:val="left"/>
        <w:rPr>
          <w:color w:val="000000"/>
          <w:sz w:val="36"/>
          <w:szCs w:val="36"/>
          <w:highlight w:val="none"/>
          <w:lang w:val="en-US"/>
        </w:rPr>
      </w:pPr>
      <w:r>
        <w:rPr>
          <w:b/>
          <w:bCs/>
          <w:color w:val="000000"/>
          <w:sz w:val="36"/>
          <w:szCs w:val="36"/>
          <w:highlight w:val="none"/>
          <w:lang w:val="en-US"/>
        </w:rPr>
        <w:t>Implement Initialization Logic:</w:t>
      </w:r>
    </w:p>
    <w:p>
      <w:pPr>
        <w:pStyle w:val="style179"/>
        <w:numPr>
          <w:ilvl w:val="1"/>
          <w:numId w:val="8"/>
        </w:numPr>
        <w:jc w:val="left"/>
        <w:rPr>
          <w:color w:val="000000"/>
          <w:sz w:val="36"/>
          <w:szCs w:val="36"/>
          <w:highlight w:val="none"/>
          <w:lang w:val="en-US"/>
        </w:rPr>
      </w:pPr>
      <w:r>
        <w:rPr>
          <w:color w:val="000000"/>
          <w:sz w:val="36"/>
          <w:szCs w:val="36"/>
          <w:highlight w:val="none"/>
          <w:lang w:val="en-US"/>
        </w:rPr>
        <w:t>Write the initialization logic inside the @PostConstruct annotated method.</w:t>
      </w:r>
    </w:p>
    <w:p>
      <w:pPr>
        <w:pStyle w:val="style179"/>
        <w:numPr>
          <w:ilvl w:val="1"/>
          <w:numId w:val="8"/>
        </w:numPr>
        <w:jc w:val="left"/>
        <w:rPr>
          <w:color w:val="000000"/>
          <w:sz w:val="40"/>
          <w:szCs w:val="40"/>
          <w:highlight w:val="none"/>
          <w:lang w:val="en-US"/>
        </w:rPr>
      </w:pPr>
      <w:r>
        <w:rPr>
          <w:color w:val="000000"/>
          <w:sz w:val="36"/>
          <w:szCs w:val="36"/>
          <w:highlight w:val="none"/>
          <w:lang w:val="en-US"/>
        </w:rPr>
        <w:t>This logic can include setting up resources, initializing variables, or performing any other necessary setup tasks.</w:t>
      </w:r>
    </w:p>
    <w:p>
      <w:pPr>
        <w:pStyle w:val="style179"/>
        <w:numPr>
          <w:ilvl w:val="0"/>
          <w:numId w:val="8"/>
        </w:numPr>
        <w:jc w:val="left"/>
        <w:rPr>
          <w:b/>
          <w:bCs/>
          <w:color w:val="000000"/>
          <w:sz w:val="36"/>
          <w:szCs w:val="36"/>
          <w:highlight w:val="none"/>
          <w:lang w:val="en-US"/>
        </w:rPr>
      </w:pPr>
      <w:r>
        <w:rPr>
          <w:b/>
          <w:bCs/>
          <w:color w:val="000000"/>
          <w:sz w:val="36"/>
          <w:szCs w:val="36"/>
          <w:highlight w:val="none"/>
          <w:lang w:val="en-US"/>
        </w:rPr>
        <w:t>Deploy the Singleton Session Bean:</w:t>
      </w:r>
    </w:p>
    <w:p>
      <w:pPr>
        <w:pStyle w:val="style179"/>
        <w:numPr>
          <w:ilvl w:val="1"/>
          <w:numId w:val="8"/>
        </w:numPr>
        <w:jc w:val="left"/>
        <w:rPr>
          <w:color w:val="000000"/>
          <w:sz w:val="36"/>
          <w:szCs w:val="36"/>
          <w:highlight w:val="none"/>
          <w:lang w:val="en-US"/>
        </w:rPr>
      </w:pPr>
      <w:r>
        <w:rPr>
          <w:color w:val="000000"/>
          <w:sz w:val="36"/>
          <w:szCs w:val="36"/>
          <w:highlight w:val="none"/>
          <w:lang w:val="en-US"/>
        </w:rPr>
        <w:t>Package your Singleton session bean class into a deployable archive (WAR, JAR, or EAR).</w:t>
      </w:r>
    </w:p>
    <w:p>
      <w:pPr>
        <w:pStyle w:val="style179"/>
        <w:numPr>
          <w:ilvl w:val="1"/>
          <w:numId w:val="8"/>
        </w:numPr>
        <w:jc w:val="left"/>
        <w:rPr>
          <w:b/>
          <w:bCs/>
          <w:color w:val="000000"/>
          <w:sz w:val="36"/>
          <w:szCs w:val="36"/>
          <w:highlight w:val="none"/>
          <w:lang w:val="en-US"/>
        </w:rPr>
      </w:pPr>
      <w:r>
        <w:rPr>
          <w:color w:val="000000"/>
          <w:sz w:val="36"/>
          <w:szCs w:val="36"/>
          <w:highlight w:val="none"/>
          <w:lang w:val="en-US"/>
        </w:rPr>
        <w:t>Deploy the archive to your Java EE application server or container.</w:t>
      </w:r>
    </w:p>
    <w:p>
      <w:pPr>
        <w:pStyle w:val="style179"/>
        <w:numPr>
          <w:ilvl w:val="0"/>
          <w:numId w:val="8"/>
        </w:numPr>
        <w:jc w:val="left"/>
        <w:rPr>
          <w:color w:val="000000"/>
          <w:sz w:val="36"/>
          <w:szCs w:val="36"/>
          <w:highlight w:val="none"/>
          <w:lang w:val="en-US"/>
        </w:rPr>
      </w:pPr>
      <w:r>
        <w:rPr>
          <w:b/>
          <w:bCs/>
          <w:color w:val="000000"/>
          <w:sz w:val="36"/>
          <w:szCs w:val="36"/>
          <w:highlight w:val="none"/>
          <w:lang w:val="en-US"/>
        </w:rPr>
        <w:t>Access the Initialized Singleton:</w:t>
      </w:r>
    </w:p>
    <w:p>
      <w:pPr>
        <w:pStyle w:val="style179"/>
        <w:numPr>
          <w:ilvl w:val="1"/>
          <w:numId w:val="8"/>
        </w:numPr>
        <w:jc w:val="left"/>
        <w:rPr>
          <w:color w:val="000000"/>
          <w:sz w:val="36"/>
          <w:szCs w:val="36"/>
          <w:highlight w:val="none"/>
        </w:rPr>
      </w:pPr>
      <w:r>
        <w:rPr>
          <w:color w:val="000000"/>
          <w:sz w:val="36"/>
          <w:szCs w:val="36"/>
          <w:highlight w:val="none"/>
          <w:lang w:val="en-US"/>
        </w:rPr>
        <w:t>Once deployed, the Singleton session bean will be initialized automatically by the container.</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0"/>
        <w:numPr>
          <w:ilvl w:val="0"/>
          <w:numId w:val="0"/>
        </w:numPr>
        <w:jc w:val="left"/>
        <w:rPr>
          <w:color w:val="000000"/>
          <w:sz w:val="48"/>
          <w:szCs w:val="48"/>
          <w:highlight w:val="none"/>
        </w:rPr>
      </w:pPr>
      <w:r>
        <w:rPr>
          <w:color w:val="000000"/>
          <w:sz w:val="48"/>
          <w:szCs w:val="48"/>
          <w:highlight w:val="none"/>
          <w:lang w:val="en-US"/>
        </w:rPr>
        <w:fldChar w:fldCharType="begin"/>
      </w:r>
      <w:r>
        <w:rPr>
          <w:color w:val="000000"/>
          <w:sz w:val="48"/>
          <w:szCs w:val="48"/>
          <w:highlight w:val="none"/>
          <w:lang w:val="en-US"/>
        </w:rPr>
        <w:instrText xml:space="preserve"> HYPERLINK "https://www.javatpoint.com/soap-and-rest-web-services" \o "https://www.javatpoint.com/soap-and-rest-web-services"</w:instrText>
      </w:r>
      <w:r>
        <w:rPr>
          <w:color w:val="000000"/>
          <w:sz w:val="48"/>
          <w:szCs w:val="48"/>
          <w:highlight w:val="none"/>
          <w:lang w:val="en-US"/>
        </w:rPr>
        <w:fldChar w:fldCharType="separate"/>
      </w:r>
      <w:r>
        <w:rPr>
          <w:rStyle w:val="style85"/>
          <w:sz w:val="48"/>
          <w:szCs w:val="48"/>
          <w:highlight w:val="none"/>
          <w:lang w:val="en-US"/>
        </w:rPr>
        <w:t>SOAP Web Services</w:t>
      </w:r>
      <w:r>
        <w:rPr>
          <w:color w:val="000000"/>
          <w:sz w:val="48"/>
          <w:szCs w:val="48"/>
          <w:highlight w:val="none"/>
          <w:lang w:val="en-US"/>
        </w:rPr>
        <w:fldChar w:fldCharType="end"/>
      </w:r>
    </w:p>
    <w:p>
      <w:pPr>
        <w:pStyle w:val="style0"/>
        <w:numPr>
          <w:ilvl w:val="0"/>
          <w:numId w:val="0"/>
        </w:numPr>
        <w:jc w:val="left"/>
        <w:rPr>
          <w:color w:val="000000"/>
          <w:sz w:val="48"/>
          <w:szCs w:val="48"/>
          <w:highlight w:val="none"/>
        </w:rPr>
      </w:pPr>
    </w:p>
    <w:p>
      <w:pPr>
        <w:pStyle w:val="style0"/>
        <w:numPr>
          <w:ilvl w:val="0"/>
          <w:numId w:val="0"/>
        </w:numPr>
        <w:jc w:val="left"/>
        <w:rPr>
          <w:color w:val="000000"/>
          <w:sz w:val="48"/>
          <w:szCs w:val="48"/>
          <w:highlight w:val="none"/>
        </w:rPr>
      </w:pPr>
      <w:r>
        <w:rPr>
          <w:color w:val="000000"/>
          <w:sz w:val="48"/>
          <w:szCs w:val="48"/>
          <w:highlight w:val="none"/>
        </w:rPr>
        <w:fldChar w:fldCharType="begin"/>
      </w:r>
      <w:r>
        <w:rPr>
          <w:color w:val="000000"/>
          <w:sz w:val="48"/>
          <w:szCs w:val="48"/>
          <w:highlight w:val="none"/>
        </w:rPr>
        <w:instrText xml:space="preserve"> HYPERLINK "https://youtu.be/9VbaOIFPZd4?si=OsMlmNf3PsXwys_u" \o "https://youtu.be/9VbaOIFPZd4?si=OsMlmNf3PsXwys_u"</w:instrText>
      </w:r>
      <w:r>
        <w:rPr>
          <w:color w:val="000000"/>
          <w:sz w:val="48"/>
          <w:szCs w:val="48"/>
          <w:highlight w:val="none"/>
        </w:rPr>
        <w:fldChar w:fldCharType="separate"/>
      </w:r>
      <w:r>
        <w:rPr>
          <w:rStyle w:val="style85"/>
          <w:sz w:val="48"/>
          <w:szCs w:val="48"/>
          <w:highlight w:val="none"/>
        </w:rPr>
        <w:t>https://youtu.be/9VbaOIFPZd4?si=OsMlmNf3PsXwys_u</w:t>
      </w:r>
      <w:r>
        <w:rPr>
          <w:color w:val="000000"/>
          <w:sz w:val="48"/>
          <w:szCs w:val="48"/>
          <w:highlight w:val="none"/>
        </w:rPr>
        <w:fldChar w:fldCharType="end"/>
      </w:r>
    </w:p>
    <w:p>
      <w:pPr>
        <w:pStyle w:val="style0"/>
        <w:numPr>
          <w:ilvl w:val="0"/>
          <w:numId w:val="0"/>
        </w:numPr>
        <w:jc w:val="left"/>
        <w:rPr>
          <w:color w:val="000000"/>
          <w:sz w:val="36"/>
          <w:szCs w:val="36"/>
          <w:highlight w:val="none"/>
        </w:rPr>
      </w:pPr>
    </w:p>
    <w:p>
      <w:pPr>
        <w:pStyle w:val="style179"/>
        <w:numPr>
          <w:ilvl w:val="0"/>
          <w:numId w:val="13"/>
        </w:numPr>
        <w:jc w:val="left"/>
        <w:rPr>
          <w:b/>
          <w:bCs/>
          <w:color w:val="000000"/>
          <w:sz w:val="36"/>
          <w:szCs w:val="36"/>
          <w:highlight w:val="none"/>
          <w:lang w:val="en-US"/>
        </w:rPr>
      </w:pPr>
      <w:r>
        <w:rPr>
          <w:b/>
          <w:bCs/>
          <w:color w:val="000000"/>
          <w:sz w:val="36"/>
          <w:szCs w:val="36"/>
          <w:highlight w:val="none"/>
          <w:lang w:val="en-US"/>
        </w:rPr>
        <w:t>SOAP (Simple Object Access Protocol)</w:t>
      </w:r>
    </w:p>
    <w:p>
      <w:pPr>
        <w:pStyle w:val="style179"/>
        <w:numPr>
          <w:ilvl w:val="0"/>
          <w:numId w:val="13"/>
        </w:numPr>
        <w:jc w:val="left"/>
        <w:rPr>
          <w:color w:val="000000"/>
          <w:sz w:val="36"/>
          <w:szCs w:val="36"/>
          <w:highlight w:val="none"/>
          <w:lang w:val="en-US"/>
        </w:rPr>
      </w:pPr>
      <w:r>
        <w:rPr>
          <w:color w:val="000000"/>
          <w:sz w:val="36"/>
          <w:szCs w:val="36"/>
          <w:highlight w:val="none"/>
          <w:lang w:val="en-US"/>
        </w:rPr>
        <w:t xml:space="preserve"> is a protocol used for exchanging structured information in web services.</w:t>
      </w:r>
    </w:p>
    <w:p>
      <w:pPr>
        <w:pStyle w:val="style179"/>
        <w:numPr>
          <w:ilvl w:val="0"/>
          <w:numId w:val="13"/>
        </w:numPr>
        <w:jc w:val="left"/>
        <w:rPr>
          <w:color w:val="000000"/>
          <w:sz w:val="36"/>
          <w:szCs w:val="36"/>
          <w:highlight w:val="none"/>
        </w:rPr>
      </w:pPr>
      <w:r>
        <w:rPr>
          <w:color w:val="000000"/>
          <w:sz w:val="36"/>
          <w:szCs w:val="36"/>
          <w:highlight w:val="none"/>
          <w:lang w:val="en-US"/>
        </w:rPr>
        <w:t xml:space="preserve"> It relies on XML as its message format and HTTP or other protocols for message transmission.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179"/>
        <w:numPr>
          <w:ilvl w:val="0"/>
          <w:numId w:val="14"/>
        </w:numPr>
        <w:jc w:val="left"/>
        <w:rPr>
          <w:color w:val="000000"/>
          <w:sz w:val="36"/>
          <w:szCs w:val="36"/>
          <w:highlight w:val="none"/>
          <w:lang w:val="en-US"/>
        </w:rPr>
      </w:pPr>
      <w:r>
        <w:rPr>
          <w:color w:val="000000"/>
          <w:sz w:val="36"/>
          <w:szCs w:val="36"/>
          <w:highlight w:val="none"/>
          <w:lang w:val="en-US"/>
        </w:rPr>
        <w:t>SOAP is a network platform used in a web service to exchange or communicate data between two different machines on a network.</w:t>
      </w:r>
    </w:p>
    <w:p>
      <w:pPr>
        <w:pStyle w:val="style179"/>
        <w:numPr>
          <w:ilvl w:val="0"/>
          <w:numId w:val="14"/>
        </w:numPr>
        <w:jc w:val="left"/>
        <w:rPr>
          <w:color w:val="000000"/>
          <w:sz w:val="36"/>
          <w:szCs w:val="36"/>
          <w:highlight w:val="none"/>
          <w:lang w:val="en-US"/>
        </w:rPr>
      </w:pPr>
      <w:r>
        <w:rPr>
          <w:color w:val="000000"/>
          <w:sz w:val="36"/>
          <w:szCs w:val="36"/>
          <w:highlight w:val="none"/>
          <w:lang w:val="en-US"/>
        </w:rPr>
        <w:t xml:space="preserve"> It uses the </w:t>
      </w:r>
      <w:r>
        <w:rPr>
          <w:b/>
          <w:bCs/>
          <w:color w:val="000000"/>
          <w:sz w:val="36"/>
          <w:szCs w:val="36"/>
          <w:highlight w:val="none"/>
          <w:lang w:val="en-US"/>
        </w:rPr>
        <w:t>XML</w:t>
      </w:r>
      <w:r>
        <w:rPr>
          <w:color w:val="000000"/>
          <w:sz w:val="36"/>
          <w:szCs w:val="36"/>
          <w:highlight w:val="none"/>
          <w:lang w:val="en-US"/>
        </w:rPr>
        <w:t xml:space="preserve"> format of data to transfer messages over the HTTP protocol.</w:t>
      </w:r>
    </w:p>
    <w:p>
      <w:pPr>
        <w:pStyle w:val="style179"/>
        <w:numPr>
          <w:ilvl w:val="0"/>
          <w:numId w:val="14"/>
        </w:numPr>
        <w:jc w:val="left"/>
        <w:rPr>
          <w:color w:val="000000"/>
          <w:sz w:val="36"/>
          <w:szCs w:val="36"/>
          <w:highlight w:val="none"/>
          <w:lang w:val="en-US"/>
        </w:rPr>
      </w:pPr>
      <w:r>
        <w:rPr>
          <w:color w:val="000000"/>
          <w:sz w:val="36"/>
          <w:szCs w:val="36"/>
          <w:highlight w:val="none"/>
          <w:lang w:val="en-US"/>
        </w:rPr>
        <w:t xml:space="preserve"> In Web services, SOAP allows the user request to interact with other programming languages.</w:t>
      </w:r>
    </w:p>
    <w:p>
      <w:pPr>
        <w:pStyle w:val="style179"/>
        <w:numPr>
          <w:ilvl w:val="0"/>
          <w:numId w:val="14"/>
        </w:numPr>
        <w:jc w:val="left"/>
        <w:rPr>
          <w:color w:val="000000"/>
          <w:sz w:val="36"/>
          <w:szCs w:val="36"/>
          <w:highlight w:val="none"/>
        </w:rPr>
      </w:pPr>
      <w:r>
        <w:rPr>
          <w:color w:val="000000"/>
          <w:sz w:val="36"/>
          <w:szCs w:val="36"/>
          <w:highlight w:val="none"/>
          <w:lang w:val="en-US"/>
        </w:rPr>
        <w:t xml:space="preserve"> In this way, it provides a way to communicate between applications running on different platforms (Operating system), with programming languages and technologies used in web service.</w:t>
      </w:r>
    </w:p>
    <w:p>
      <w:pPr>
        <w:pStyle w:val="style0"/>
        <w:numPr>
          <w:ilvl w:val="0"/>
          <w:numId w:val="0"/>
        </w:numPr>
        <w:jc w:val="left"/>
        <w:rPr>
          <w:color w:val="000000"/>
          <w:sz w:val="36"/>
          <w:szCs w:val="36"/>
          <w:highlight w:val="none"/>
        </w:rPr>
      </w:pPr>
      <w:r>
        <w:rPr/>
        <w:drawing>
          <wp:inline distL="0" distT="0" distB="0" distR="0">
            <wp:extent cx="6322568" cy="3535445"/>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6322568" cy="3535445"/>
                    </a:xfrm>
                    <a:prstGeom prst="rect"/>
                  </pic:spPr>
                </pic:pic>
              </a:graphicData>
            </a:graphic>
          </wp:inline>
        </w:drawing>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w:t>
      </w:r>
      <w:bookmarkStart w:id="9" w:name="જાવાEENTierસોફ્ટવેરઆર્કિટેક્ચરબનાવ"/>
      <w:r>
        <w:rPr>
          <w:b/>
          <w:bCs/>
          <w:color w:val="ff0000"/>
          <w:sz w:val="40"/>
          <w:szCs w:val="40"/>
          <w:highlight w:val="none"/>
          <w:lang w:val="en-US"/>
        </w:rPr>
        <w:t>જાવા EE N-Tier સોફ્ટવેર આર્કિટેક્ચર બનાવવામાં અમને કેવી રીતે મદદ કરે છે.</w:t>
      </w:r>
      <w:bookmarkEnd w:id="9"/>
      <w:r>
        <w:rPr>
          <w:b/>
          <w:bCs/>
          <w:color w:val="ff0000"/>
          <w:sz w:val="40"/>
          <w:szCs w:val="40"/>
          <w:highlight w:val="none"/>
          <w:lang w:val="en-US"/>
        </w:rPr>
        <w:cr/>
      </w:r>
    </w:p>
    <w:p>
      <w:pPr>
        <w:pStyle w:val="style0"/>
        <w:numPr>
          <w:ilvl w:val="0"/>
          <w:numId w:val="0"/>
        </w:numPr>
        <w:jc w:val="left"/>
        <w:rPr>
          <w:color w:val="000000"/>
          <w:sz w:val="36"/>
          <w:szCs w:val="36"/>
          <w:highlight w:val="none"/>
        </w:rPr>
      </w:pPr>
      <w:r>
        <w:rPr>
          <w:color w:val="000000"/>
          <w:sz w:val="36"/>
          <w:szCs w:val="36"/>
          <w:highlight w:val="none"/>
          <w:lang w:val="en-US"/>
        </w:rPr>
        <w:t>-&gt; N-Tier આર્કિટેક્ચરની વ્યાખ્યા:</w:t>
        <w:cr/>
      </w:r>
    </w:p>
    <w:p>
      <w:pPr>
        <w:numPr>
          <w:ilvl w:val="0"/>
          <w:numId w:val="0"/>
        </w:numPr>
        <w:jc w:val="left"/>
        <w:rPr>
          <w:color w:val="000000"/>
          <w:sz w:val="36"/>
          <w:szCs w:val="36"/>
          <w:highlight w:val="none"/>
        </w:rPr>
      </w:pPr>
      <w:r>
        <w:rPr>
          <w:color w:val="000000"/>
          <w:sz w:val="36"/>
          <w:szCs w:val="36"/>
          <w:highlight w:val="none"/>
          <w:lang w:val="en-US"/>
        </w:rPr>
        <w:t>એન-ટાયર આર્કિટેક્ચરને મલ્ટી-ટાયર આર્કિટેક્ચર પણ કહેવામાં આવે છે કારણ કે</w:t>
      </w:r>
    </w:p>
    <w:p>
      <w:pPr>
        <w:pStyle w:val="style0"/>
        <w:numPr>
          <w:ilvl w:val="0"/>
          <w:numId w:val="0"/>
        </w:numPr>
        <w:jc w:val="left"/>
        <w:rPr>
          <w:color w:val="000000"/>
          <w:sz w:val="36"/>
          <w:szCs w:val="36"/>
          <w:highlight w:val="none"/>
        </w:rPr>
      </w:pPr>
      <w:r>
        <w:rPr>
          <w:color w:val="000000"/>
          <w:sz w:val="36"/>
          <w:szCs w:val="36"/>
          <w:highlight w:val="none"/>
          <w:lang w:val="en-US"/>
        </w:rPr>
        <w:t xml:space="preserve">  સોફ્ટવેર આ માટે એન્જિનિયર્ડ છે</w:t>
        <w:cr/>
        <w:t xml:space="preserve">  પ્રોસેસિંગ, ડેટા મેનેજમેન્ટ અને પ્રેઝન્ટેશન ફંક્શન્સ શારીરિક અને તાર્કિક રીતે અલગ પડે છે.</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અર્થ એ થાય કે</w:t>
        <w:cr/>
        <w:t xml:space="preserve"> કે આ વિવિધ કાર્યો અનેક મશીનો અથવા ક્લસ્ટરો પર હોસ્ટ કરવામાં આવે છે, તે સુનિશ્ચિત કરે છે કે સેવાઓ છે</w:t>
        <w:cr/>
        <w:t xml:space="preserve"> સંસાધનોને વહેંચ્યા વિના પ્રદાન કરવામાં આવે છે અને, જેમ કે, આ સેવાઓ ટોચની ક્ષમતા પર વિતરિત કરવામાં આવે છે.</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આ n-ટાયર આર્કિટેક્ચર નામમાં "N" એ 1 માંથી કોઈપણ સંખ્યાનો સંદર્ભ આપે છે.</w:t>
      </w:r>
    </w:p>
    <w:p>
      <w:pPr>
        <w:pStyle w:val="style0"/>
        <w:numPr>
          <w:ilvl w:val="0"/>
          <w:numId w:val="0"/>
        </w:numPr>
        <w:jc w:val="left"/>
        <w:rPr>
          <w:color w:val="000000"/>
          <w:sz w:val="36"/>
          <w:szCs w:val="36"/>
          <w:highlight w:val="none"/>
        </w:rPr>
      </w:pPr>
      <w:r>
        <w:rPr>
          <w:color w:val="000000"/>
          <w:sz w:val="36"/>
          <w:szCs w:val="36"/>
          <w:highlight w:val="none"/>
          <w:lang w:val="en-US"/>
        </w:rPr>
        <w:cr/>
      </w:r>
    </w:p>
    <w:p>
      <w:pPr>
        <w:pStyle w:val="style0"/>
        <w:numPr>
          <w:ilvl w:val="0"/>
          <w:numId w:val="0"/>
        </w:numPr>
        <w:jc w:val="left"/>
        <w:rPr>
          <w:color w:val="000000"/>
          <w:sz w:val="36"/>
          <w:szCs w:val="36"/>
          <w:highlight w:val="none"/>
        </w:rPr>
      </w:pPr>
      <w:r>
        <w:rPr>
          <w:color w:val="000000"/>
          <w:sz w:val="36"/>
          <w:szCs w:val="36"/>
          <w:highlight w:val="none"/>
          <w:lang w:val="en-US"/>
        </w:rPr>
        <w:t>તમારા સૉફ્ટવેરને શ્રેષ્ઠ સંભવિત દરે સેવાઓ મેળવવામાં સમર્થ થવાથી જ ફાયદો થતો નથી, પરંતુ તે પણ છે વ્યવસ્થા કરવા માટે સરળ...</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આ એટલા માટે છે કારણ કે જ્યારે તમે એક વિભાગ પર કામ કરો છો, ત્યારે તમે જે ફેરફારો કરો છો તે અસર કરશે નહીં અન્ય કાર્યો. અને જો કોઈ સમસ્યા હોય, તો તમે સરળતાથી નિર્દેશ કરી શકો છો કે તે ક્યાંથી ઉદ્દભવે છે.</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એન-ટાયર આર્કિટેક્ચરમાં એપ્લિકેશનને ત્રણ અલગ-અલગ સ્તરોમાં વિભાજિત કરવાનો સમાવેશ થાય છે. આ હશે</w:t>
        <w:cr/>
      </w:r>
    </w:p>
    <w:p>
      <w:pPr>
        <w:pStyle w:val="style0"/>
        <w:numPr>
          <w:ilvl w:val="0"/>
          <w:numId w:val="0"/>
        </w:numPr>
        <w:jc w:val="left"/>
        <w:rPr>
          <w:color w:val="000000"/>
          <w:sz w:val="36"/>
          <w:szCs w:val="36"/>
          <w:highlight w:val="none"/>
        </w:rPr>
      </w:pPr>
      <w:r>
        <w:rPr>
          <w:color w:val="000000"/>
          <w:sz w:val="36"/>
          <w:szCs w:val="36"/>
          <w:highlight w:val="none"/>
          <w:lang w:val="en-US"/>
        </w:rPr>
        <w:t xml:space="preserve">  1. પ્રસ્તુતિ સ્તર, અને</w:t>
      </w:r>
    </w:p>
    <w:p>
      <w:pPr>
        <w:pStyle w:val="style0"/>
        <w:numPr>
          <w:ilvl w:val="0"/>
          <w:numId w:val="0"/>
        </w:numPr>
        <w:jc w:val="left"/>
        <w:rPr>
          <w:color w:val="000000"/>
          <w:sz w:val="36"/>
          <w:szCs w:val="36"/>
          <w:highlight w:val="none"/>
        </w:rPr>
      </w:pPr>
      <w:r>
        <w:rPr>
          <w:color w:val="000000"/>
          <w:sz w:val="36"/>
          <w:szCs w:val="36"/>
          <w:highlight w:val="none"/>
          <w:lang w:val="en-US"/>
        </w:rPr>
        <w:t xml:space="preserve">  2.તર્કિક સ્તર,</w:t>
      </w:r>
    </w:p>
    <w:p>
      <w:pPr>
        <w:pStyle w:val="style0"/>
        <w:numPr>
          <w:ilvl w:val="0"/>
          <w:numId w:val="0"/>
        </w:numPr>
        <w:jc w:val="left"/>
        <w:rPr>
          <w:color w:val="000000"/>
          <w:sz w:val="36"/>
          <w:szCs w:val="36"/>
          <w:highlight w:val="none"/>
        </w:rPr>
      </w:pPr>
      <w:r>
        <w:rPr>
          <w:color w:val="000000"/>
          <w:sz w:val="36"/>
          <w:szCs w:val="36"/>
          <w:highlight w:val="none"/>
          <w:lang w:val="en-US"/>
        </w:rPr>
        <w:t xml:space="preserve">  3. ડેટા ટાયર.</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p>
    <w:p>
      <w:pPr>
        <w:pStyle w:val="style0"/>
        <w:numPr>
          <w:ilvl w:val="0"/>
          <w:numId w:val="0"/>
        </w:numPr>
        <w:jc w:val="left"/>
        <w:rPr>
          <w:b/>
          <w:bCs/>
          <w:color w:val="ff0000"/>
          <w:sz w:val="40"/>
          <w:szCs w:val="40"/>
          <w:highlight w:val="none"/>
        </w:rPr>
      </w:pPr>
      <w:r>
        <w:rPr>
          <w:b/>
          <w:bCs/>
          <w:color w:val="ff0000"/>
          <w:sz w:val="40"/>
          <w:szCs w:val="40"/>
          <w:highlight w:val="none"/>
          <w:lang w:val="en-US"/>
        </w:rPr>
        <w:t>Two entities Author and Books are in certain relationship. Write the entity classes down the code of inserting and removing references of their relationship.</w:t>
      </w:r>
    </w:p>
    <w:p>
      <w:pPr>
        <w:pStyle w:val="style0"/>
        <w:numPr>
          <w:ilvl w:val="0"/>
          <w:numId w:val="0"/>
        </w:numPr>
        <w:jc w:val="left"/>
        <w:rPr>
          <w:color w:val="000000"/>
          <w:sz w:val="36"/>
          <w:szCs w:val="36"/>
          <w:highlight w:val="none"/>
        </w:rPr>
      </w:pPr>
    </w:p>
    <w:tbl>
      <w:tblPr>
        <w:tblStyle w:val="style255"/>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9576"/>
      </w:tblGrid>
      <w:tr>
        <w:trPr/>
        <w:tc>
          <w:tcPr>
            <w:tcW w:w="9576" w:type="dxa"/>
            <w:tcBorders>
              <w:top w:val="single" w:sz="4" w:space="0" w:color="auto"/>
              <w:left w:val="single" w:sz="4" w:space="0" w:color="auto"/>
              <w:bottom w:val="single" w:sz="4" w:space="0" w:color="auto"/>
              <w:right w:val="single" w:sz="4" w:space="0" w:color="auto"/>
            </w:tcBorders>
          </w:tcPr>
          <w:p>
            <w:pPr>
              <w:pStyle w:val="style0"/>
              <w:numPr>
                <w:ilvl w:val="0"/>
                <w:numId w:val="0"/>
              </w:numPr>
              <w:jc w:val="left"/>
              <w:rPr>
                <w:color w:val="000000"/>
                <w:sz w:val="36"/>
                <w:szCs w:val="36"/>
                <w:highlight w:val="none"/>
              </w:rPr>
            </w:pPr>
            <w:r>
              <w:rPr>
                <w:color w:val="000000"/>
                <w:sz w:val="36"/>
                <w:szCs w:val="36"/>
                <w:highlight w:val="none"/>
                <w:lang w:val="en-US"/>
              </w:rPr>
              <w:t>public class Author {</w:t>
            </w:r>
          </w:p>
          <w:p>
            <w:pPr>
              <w:pStyle w:val="style0"/>
              <w:numPr>
                <w:ilvl w:val="0"/>
                <w:numId w:val="0"/>
              </w:numPr>
              <w:jc w:val="left"/>
              <w:rPr>
                <w:color w:val="000000"/>
                <w:sz w:val="36"/>
                <w:szCs w:val="36"/>
                <w:highlight w:val="none"/>
              </w:rPr>
            </w:pPr>
            <w:r>
              <w:rPr>
                <w:color w:val="000000"/>
                <w:sz w:val="36"/>
                <w:szCs w:val="36"/>
                <w:highlight w:val="none"/>
                <w:lang w:val="en-US"/>
              </w:rPr>
              <w:t xml:space="preserve">    private String name;</w:t>
            </w:r>
          </w:p>
          <w:p>
            <w:pPr>
              <w:pStyle w:val="style0"/>
              <w:numPr>
                <w:ilvl w:val="0"/>
                <w:numId w:val="0"/>
              </w:numPr>
              <w:jc w:val="left"/>
              <w:rPr>
                <w:color w:val="000000"/>
                <w:sz w:val="36"/>
                <w:szCs w:val="36"/>
                <w:highlight w:val="none"/>
              </w:rPr>
            </w:pPr>
            <w:r>
              <w:rPr>
                <w:color w:val="000000"/>
                <w:sz w:val="36"/>
                <w:szCs w:val="36"/>
                <w:highlight w:val="none"/>
                <w:lang w:val="en-US"/>
              </w:rPr>
              <w:t xml:space="preserve">    private List&lt;Book&gt; books;</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Author(String name) {</w:t>
            </w:r>
          </w:p>
          <w:bookmarkStart w:id="10" w:name="thisnamename"/>
          <w:bookmarkEnd w:id="10"/>
          <w:p>
            <w:pPr>
              <w:pStyle w:val="style0"/>
              <w:numPr>
                <w:ilvl w:val="0"/>
                <w:numId w:val="0"/>
              </w:numPr>
              <w:jc w:val="left"/>
              <w:rPr>
                <w:color w:val="000000"/>
                <w:sz w:val="36"/>
                <w:szCs w:val="36"/>
                <w:highlight w:val="none"/>
              </w:rPr>
            </w:pPr>
            <w:r>
              <w:rPr>
                <w:color w:val="000000"/>
                <w:sz w:val="36"/>
                <w:szCs w:val="36"/>
                <w:highlight w:val="none"/>
                <w:lang w:val="en-US"/>
              </w:rPr>
              <w:t xml:space="preserve">        this.name = name;</w:t>
            </w:r>
          </w:p>
          <w:p>
            <w:pPr>
              <w:pStyle w:val="style0"/>
              <w:numPr>
                <w:ilvl w:val="0"/>
                <w:numId w:val="0"/>
              </w:numPr>
              <w:jc w:val="left"/>
              <w:rPr>
                <w:color w:val="000000"/>
                <w:sz w:val="36"/>
                <w:szCs w:val="36"/>
                <w:highlight w:val="none"/>
              </w:rPr>
            </w:pPr>
            <w:r>
              <w:rPr>
                <w:color w:val="000000"/>
                <w:sz w:val="36"/>
                <w:szCs w:val="36"/>
                <w:highlight w:val="none"/>
                <w:lang w:val="en-US"/>
              </w:rPr>
              <w:t xml:space="preserve">        this.books = new ArrayList&lt;&gt;();</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addBook(Book book) {</w:t>
            </w:r>
          </w:p>
          <w:p>
            <w:pPr>
              <w:pStyle w:val="style0"/>
              <w:numPr>
                <w:ilvl w:val="0"/>
                <w:numId w:val="0"/>
              </w:numPr>
              <w:jc w:val="left"/>
              <w:rPr>
                <w:color w:val="000000"/>
                <w:sz w:val="36"/>
                <w:szCs w:val="36"/>
                <w:highlight w:val="none"/>
              </w:rPr>
            </w:pPr>
            <w:r>
              <w:rPr>
                <w:color w:val="000000"/>
                <w:sz w:val="36"/>
                <w:szCs w:val="36"/>
                <w:highlight w:val="none"/>
                <w:lang w:val="en-US"/>
              </w:rPr>
              <w:t xml:space="preserve">        books.add(book);</w:t>
            </w:r>
          </w:p>
          <w:p>
            <w:pPr>
              <w:pStyle w:val="style0"/>
              <w:numPr>
                <w:ilvl w:val="0"/>
                <w:numId w:val="0"/>
              </w:numPr>
              <w:jc w:val="left"/>
              <w:rPr>
                <w:color w:val="000000"/>
                <w:sz w:val="36"/>
                <w:szCs w:val="36"/>
                <w:highlight w:val="none"/>
              </w:rPr>
            </w:pPr>
            <w:r>
              <w:rPr>
                <w:color w:val="000000"/>
                <w:sz w:val="36"/>
                <w:szCs w:val="36"/>
                <w:highlight w:val="none"/>
                <w:lang w:val="en-US"/>
              </w:rPr>
              <w:t xml:space="preserve">        book.addAuthor(this);</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removeBook(Book book) {</w:t>
            </w:r>
          </w:p>
          <w:p>
            <w:pPr>
              <w:pStyle w:val="style0"/>
              <w:numPr>
                <w:ilvl w:val="0"/>
                <w:numId w:val="0"/>
              </w:numPr>
              <w:jc w:val="left"/>
              <w:rPr>
                <w:color w:val="000000"/>
                <w:sz w:val="36"/>
                <w:szCs w:val="36"/>
                <w:highlight w:val="none"/>
              </w:rPr>
            </w:pPr>
            <w:r>
              <w:rPr>
                <w:color w:val="000000"/>
                <w:sz w:val="36"/>
                <w:szCs w:val="36"/>
                <w:highlight w:val="none"/>
                <w:lang w:val="en-US"/>
              </w:rPr>
              <w:t xml:space="preserve">        books.remove(book);</w:t>
            </w:r>
          </w:p>
          <w:p>
            <w:pPr>
              <w:pStyle w:val="style0"/>
              <w:numPr>
                <w:ilvl w:val="0"/>
                <w:numId w:val="0"/>
              </w:numPr>
              <w:jc w:val="left"/>
              <w:rPr>
                <w:color w:val="000000"/>
                <w:sz w:val="36"/>
                <w:szCs w:val="36"/>
                <w:highlight w:val="none"/>
              </w:rPr>
            </w:pPr>
            <w:r>
              <w:rPr>
                <w:color w:val="000000"/>
                <w:sz w:val="36"/>
                <w:szCs w:val="36"/>
                <w:highlight w:val="none"/>
                <w:lang w:val="en-US"/>
              </w:rPr>
              <w:t xml:space="preserve">        book.removeAuthor(this);</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 Getters and setters</w:t>
            </w:r>
          </w:p>
          <w:p>
            <w:pPr>
              <w:pStyle w:val="style0"/>
              <w:numPr>
                <w:ilvl w:val="0"/>
                <w:numId w:val="0"/>
              </w:numPr>
              <w:jc w:val="left"/>
              <w:rPr>
                <w:color w:val="000000"/>
                <w:sz w:val="36"/>
                <w:szCs w:val="36"/>
                <w:highlight w:val="none"/>
              </w:rPr>
            </w:pPr>
            <w:r>
              <w:rPr>
                <w:color w:val="000000"/>
                <w:sz w:val="36"/>
                <w:szCs w:val="36"/>
                <w:highlight w:val="none"/>
                <w:lang w:val="en-US"/>
              </w:rPr>
              <w:t xml:space="preserve">    public String getName() {</w:t>
            </w:r>
          </w:p>
          <w:p>
            <w:pPr>
              <w:pStyle w:val="style0"/>
              <w:numPr>
                <w:ilvl w:val="0"/>
                <w:numId w:val="0"/>
              </w:numPr>
              <w:jc w:val="left"/>
              <w:rPr>
                <w:color w:val="000000"/>
                <w:sz w:val="36"/>
                <w:szCs w:val="36"/>
                <w:highlight w:val="none"/>
              </w:rPr>
            </w:pPr>
            <w:r>
              <w:rPr>
                <w:color w:val="000000"/>
                <w:sz w:val="36"/>
                <w:szCs w:val="36"/>
                <w:highlight w:val="none"/>
                <w:lang w:val="en-US"/>
              </w:rPr>
              <w:t xml:space="preserve">        return name;</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setName(String name) {</w:t>
            </w:r>
          </w:p>
          <w:p>
            <w:pPr>
              <w:pStyle w:val="style0"/>
              <w:numPr>
                <w:ilvl w:val="0"/>
                <w:numId w:val="0"/>
              </w:numPr>
              <w:jc w:val="left"/>
              <w:rPr>
                <w:color w:val="000000"/>
                <w:sz w:val="36"/>
                <w:szCs w:val="36"/>
                <w:highlight w:val="none"/>
              </w:rPr>
            </w:pPr>
            <w:r>
              <w:rPr>
                <w:color w:val="000000"/>
                <w:sz w:val="36"/>
                <w:szCs w:val="36"/>
                <w:highlight w:val="none"/>
                <w:lang w:val="en-US"/>
              </w:rPr>
              <w:t xml:space="preserve">        this.name = name;</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List&lt;Book&gt; getBooks() {</w:t>
            </w:r>
          </w:p>
          <w:p>
            <w:pPr>
              <w:pStyle w:val="style0"/>
              <w:numPr>
                <w:ilvl w:val="0"/>
                <w:numId w:val="0"/>
              </w:numPr>
              <w:jc w:val="left"/>
              <w:rPr>
                <w:color w:val="000000"/>
                <w:sz w:val="36"/>
                <w:szCs w:val="36"/>
                <w:highlight w:val="none"/>
              </w:rPr>
            </w:pPr>
            <w:r>
              <w:rPr>
                <w:color w:val="000000"/>
                <w:sz w:val="36"/>
                <w:szCs w:val="36"/>
                <w:highlight w:val="none"/>
                <w:lang w:val="en-US"/>
              </w:rPr>
              <w:t xml:space="preserve">        return books;</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setBooks(List&lt;Book&gt; books) {</w:t>
            </w:r>
          </w:p>
          <w:p>
            <w:pPr>
              <w:pStyle w:val="style0"/>
              <w:numPr>
                <w:ilvl w:val="0"/>
                <w:numId w:val="0"/>
              </w:numPr>
              <w:jc w:val="left"/>
              <w:rPr>
                <w:color w:val="000000"/>
                <w:sz w:val="36"/>
                <w:szCs w:val="36"/>
                <w:highlight w:val="none"/>
              </w:rPr>
            </w:pPr>
            <w:r>
              <w:rPr>
                <w:color w:val="000000"/>
                <w:sz w:val="36"/>
                <w:szCs w:val="36"/>
                <w:highlight w:val="none"/>
                <w:lang w:val="en-US"/>
              </w:rPr>
              <w:t xml:space="preserve">        this.books = books;</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r>
              <w:rPr>
                <w:color w:val="000000"/>
                <w:sz w:val="36"/>
                <w:szCs w:val="36"/>
                <w:highlight w:val="none"/>
                <w:lang w:val="en-US"/>
              </w:rPr>
              <w:t>}</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public class Book {</w:t>
            </w:r>
          </w:p>
          <w:p>
            <w:pPr>
              <w:pStyle w:val="style0"/>
              <w:numPr>
                <w:ilvl w:val="0"/>
                <w:numId w:val="0"/>
              </w:numPr>
              <w:jc w:val="left"/>
              <w:rPr>
                <w:color w:val="000000"/>
                <w:sz w:val="36"/>
                <w:szCs w:val="36"/>
                <w:highlight w:val="none"/>
              </w:rPr>
            </w:pPr>
            <w:r>
              <w:rPr>
                <w:color w:val="000000"/>
                <w:sz w:val="36"/>
                <w:szCs w:val="36"/>
                <w:highlight w:val="none"/>
                <w:lang w:val="en-US"/>
              </w:rPr>
              <w:t xml:space="preserve">    private String title;</w:t>
            </w:r>
          </w:p>
          <w:p>
            <w:pPr>
              <w:pStyle w:val="style0"/>
              <w:numPr>
                <w:ilvl w:val="0"/>
                <w:numId w:val="0"/>
              </w:numPr>
              <w:jc w:val="left"/>
              <w:rPr>
                <w:color w:val="000000"/>
                <w:sz w:val="36"/>
                <w:szCs w:val="36"/>
                <w:highlight w:val="none"/>
              </w:rPr>
            </w:pPr>
            <w:r>
              <w:rPr>
                <w:color w:val="000000"/>
                <w:sz w:val="36"/>
                <w:szCs w:val="36"/>
                <w:highlight w:val="none"/>
                <w:lang w:val="en-US"/>
              </w:rPr>
              <w:t xml:space="preserve">    private List&lt;Author&gt; authors;</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Book(String title) {</w:t>
            </w:r>
          </w:p>
          <w:p>
            <w:pPr>
              <w:pStyle w:val="style0"/>
              <w:numPr>
                <w:ilvl w:val="0"/>
                <w:numId w:val="0"/>
              </w:numPr>
              <w:jc w:val="left"/>
              <w:rPr>
                <w:color w:val="000000"/>
                <w:sz w:val="36"/>
                <w:szCs w:val="36"/>
                <w:highlight w:val="none"/>
              </w:rPr>
            </w:pPr>
            <w:r>
              <w:rPr>
                <w:color w:val="000000"/>
                <w:sz w:val="36"/>
                <w:szCs w:val="36"/>
                <w:highlight w:val="none"/>
                <w:lang w:val="en-US"/>
              </w:rPr>
              <w:t xml:space="preserve">        this.title = title;</w:t>
            </w:r>
          </w:p>
          <w:p>
            <w:pPr>
              <w:pStyle w:val="style0"/>
              <w:numPr>
                <w:ilvl w:val="0"/>
                <w:numId w:val="0"/>
              </w:numPr>
              <w:jc w:val="left"/>
              <w:rPr>
                <w:color w:val="000000"/>
                <w:sz w:val="36"/>
                <w:szCs w:val="36"/>
                <w:highlight w:val="none"/>
              </w:rPr>
            </w:pPr>
            <w:r>
              <w:rPr>
                <w:color w:val="000000"/>
                <w:sz w:val="36"/>
                <w:szCs w:val="36"/>
                <w:highlight w:val="none"/>
                <w:lang w:val="en-US"/>
              </w:rPr>
              <w:t xml:space="preserve">        this.authors = new ArrayList&lt;&gt;();</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addAuthor(Author author) {</w:t>
            </w:r>
          </w:p>
          <w:p>
            <w:pPr>
              <w:pStyle w:val="style0"/>
              <w:numPr>
                <w:ilvl w:val="0"/>
                <w:numId w:val="0"/>
              </w:numPr>
              <w:jc w:val="left"/>
              <w:rPr>
                <w:color w:val="000000"/>
                <w:sz w:val="36"/>
                <w:szCs w:val="36"/>
                <w:highlight w:val="none"/>
              </w:rPr>
            </w:pPr>
            <w:r>
              <w:rPr>
                <w:color w:val="000000"/>
                <w:sz w:val="36"/>
                <w:szCs w:val="36"/>
                <w:highlight w:val="none"/>
                <w:lang w:val="en-US"/>
              </w:rPr>
              <w:t xml:space="preserve">        authors.add(author);</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removeAuthor(Author author) {</w:t>
            </w:r>
          </w:p>
          <w:p>
            <w:pPr>
              <w:pStyle w:val="style0"/>
              <w:numPr>
                <w:ilvl w:val="0"/>
                <w:numId w:val="0"/>
              </w:numPr>
              <w:jc w:val="left"/>
              <w:rPr>
                <w:color w:val="000000"/>
                <w:sz w:val="36"/>
                <w:szCs w:val="36"/>
                <w:highlight w:val="none"/>
              </w:rPr>
            </w:pPr>
            <w:r>
              <w:rPr>
                <w:color w:val="000000"/>
                <w:sz w:val="36"/>
                <w:szCs w:val="36"/>
                <w:highlight w:val="none"/>
                <w:lang w:val="en-US"/>
              </w:rPr>
              <w:t xml:space="preserve">        authors.remove(author);</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 Getters and setters</w:t>
            </w:r>
          </w:p>
          <w:p>
            <w:pPr>
              <w:pStyle w:val="style0"/>
              <w:numPr>
                <w:ilvl w:val="0"/>
                <w:numId w:val="0"/>
              </w:numPr>
              <w:jc w:val="left"/>
              <w:rPr>
                <w:color w:val="000000"/>
                <w:sz w:val="36"/>
                <w:szCs w:val="36"/>
                <w:highlight w:val="none"/>
              </w:rPr>
            </w:pPr>
            <w:r>
              <w:rPr>
                <w:color w:val="000000"/>
                <w:sz w:val="36"/>
                <w:szCs w:val="36"/>
                <w:highlight w:val="none"/>
                <w:lang w:val="en-US"/>
              </w:rPr>
              <w:t xml:space="preserve">    public String getTitle() {</w:t>
            </w:r>
          </w:p>
          <w:p>
            <w:pPr>
              <w:pStyle w:val="style0"/>
              <w:numPr>
                <w:ilvl w:val="0"/>
                <w:numId w:val="0"/>
              </w:numPr>
              <w:jc w:val="left"/>
              <w:rPr>
                <w:color w:val="000000"/>
                <w:sz w:val="36"/>
                <w:szCs w:val="36"/>
                <w:highlight w:val="none"/>
              </w:rPr>
            </w:pPr>
            <w:r>
              <w:rPr>
                <w:color w:val="000000"/>
                <w:sz w:val="36"/>
                <w:szCs w:val="36"/>
                <w:highlight w:val="none"/>
                <w:lang w:val="en-US"/>
              </w:rPr>
              <w:t xml:space="preserve">        return title;</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setTitle(String title) {</w:t>
            </w:r>
          </w:p>
          <w:p>
            <w:pPr>
              <w:pStyle w:val="style0"/>
              <w:numPr>
                <w:ilvl w:val="0"/>
                <w:numId w:val="0"/>
              </w:numPr>
              <w:jc w:val="left"/>
              <w:rPr>
                <w:color w:val="000000"/>
                <w:sz w:val="36"/>
                <w:szCs w:val="36"/>
                <w:highlight w:val="none"/>
              </w:rPr>
            </w:pPr>
            <w:r>
              <w:rPr>
                <w:color w:val="000000"/>
                <w:sz w:val="36"/>
                <w:szCs w:val="36"/>
                <w:highlight w:val="none"/>
                <w:lang w:val="en-US"/>
              </w:rPr>
              <w:t xml:space="preserve">        this.title = title;</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List&lt;Author&gt; getAuthors() {</w:t>
            </w:r>
          </w:p>
          <w:p>
            <w:pPr>
              <w:pStyle w:val="style0"/>
              <w:numPr>
                <w:ilvl w:val="0"/>
                <w:numId w:val="0"/>
              </w:numPr>
              <w:jc w:val="left"/>
              <w:rPr>
                <w:color w:val="000000"/>
                <w:sz w:val="36"/>
                <w:szCs w:val="36"/>
                <w:highlight w:val="none"/>
              </w:rPr>
            </w:pPr>
            <w:r>
              <w:rPr>
                <w:color w:val="000000"/>
                <w:sz w:val="36"/>
                <w:szCs w:val="36"/>
                <w:highlight w:val="none"/>
                <w:lang w:val="en-US"/>
              </w:rPr>
              <w:t xml:space="preserve">        return authors;</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p>
          <w:p>
            <w:pPr>
              <w:pStyle w:val="style0"/>
              <w:numPr>
                <w:ilvl w:val="0"/>
                <w:numId w:val="0"/>
              </w:numPr>
              <w:jc w:val="left"/>
              <w:rPr>
                <w:color w:val="000000"/>
                <w:sz w:val="36"/>
                <w:szCs w:val="36"/>
                <w:highlight w:val="none"/>
              </w:rPr>
            </w:pPr>
            <w:r>
              <w:rPr>
                <w:color w:val="000000"/>
                <w:sz w:val="36"/>
                <w:szCs w:val="36"/>
                <w:highlight w:val="none"/>
                <w:lang w:val="en-US"/>
              </w:rPr>
              <w:t xml:space="preserve">    public void setAuthors(List&lt;Author&gt; authors) {</w:t>
            </w:r>
          </w:p>
          <w:p>
            <w:pPr>
              <w:pStyle w:val="style0"/>
              <w:numPr>
                <w:ilvl w:val="0"/>
                <w:numId w:val="0"/>
              </w:numPr>
              <w:jc w:val="left"/>
              <w:rPr>
                <w:color w:val="000000"/>
                <w:sz w:val="36"/>
                <w:szCs w:val="36"/>
                <w:highlight w:val="none"/>
              </w:rPr>
            </w:pPr>
            <w:r>
              <w:rPr>
                <w:color w:val="000000"/>
                <w:sz w:val="36"/>
                <w:szCs w:val="36"/>
                <w:highlight w:val="none"/>
                <w:lang w:val="en-US"/>
              </w:rPr>
              <w:t xml:space="preserve">        this.authors = authors;</w:t>
            </w:r>
          </w:p>
          <w:p>
            <w:pPr>
              <w:pStyle w:val="style0"/>
              <w:numPr>
                <w:ilvl w:val="0"/>
                <w:numId w:val="0"/>
              </w:numPr>
              <w:jc w:val="left"/>
              <w:rPr>
                <w:color w:val="000000"/>
                <w:sz w:val="36"/>
                <w:szCs w:val="36"/>
                <w:highlight w:val="none"/>
              </w:rPr>
            </w:pPr>
            <w:r>
              <w:rPr>
                <w:color w:val="000000"/>
                <w:sz w:val="36"/>
                <w:szCs w:val="36"/>
                <w:highlight w:val="none"/>
                <w:lang w:val="en-US"/>
              </w:rPr>
              <w:t xml:space="preserve">    }</w:t>
            </w:r>
          </w:p>
          <w:p>
            <w:pPr>
              <w:pStyle w:val="style0"/>
              <w:numPr>
                <w:ilvl w:val="0"/>
                <w:numId w:val="0"/>
              </w:numPr>
              <w:jc w:val="left"/>
              <w:rPr>
                <w:color w:val="000000"/>
                <w:sz w:val="36"/>
                <w:szCs w:val="36"/>
                <w:highlight w:val="none"/>
              </w:rPr>
            </w:pPr>
            <w:r>
              <w:rPr>
                <w:color w:val="000000"/>
                <w:sz w:val="36"/>
                <w:szCs w:val="36"/>
                <w:highlight w:val="none"/>
                <w:lang w:val="en-US"/>
              </w:rPr>
              <w:t>}</w:t>
            </w:r>
          </w:p>
          <w:p>
            <w:pPr>
              <w:pStyle w:val="style0"/>
              <w:numPr>
                <w:ilvl w:val="0"/>
                <w:numId w:val="0"/>
              </w:numPr>
              <w:jc w:val="left"/>
              <w:rPr>
                <w:color w:val="000000"/>
                <w:sz w:val="36"/>
                <w:szCs w:val="36"/>
                <w:highlight w:val="none"/>
              </w:rPr>
            </w:pPr>
          </w:p>
        </w:tc>
      </w:tr>
    </w:tbl>
    <w:p>
      <w:pPr>
        <w:pStyle w:val="style0"/>
        <w:numPr>
          <w:ilvl w:val="0"/>
          <w:numId w:val="0"/>
        </w:numPr>
        <w:jc w:val="left"/>
        <w:rPr>
          <w:color w:val="000000"/>
          <w:sz w:val="36"/>
          <w:szCs w:val="36"/>
          <w:highlight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491D82E7"/>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2">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4">
    <w:nsid w:val="00000004"/>
    <w:multiLevelType w:val="hybridMultilevel"/>
    <w:tmpl w:val="00000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0000005"/>
    <w:multiLevelType w:val="hybridMultilevel"/>
    <w:tmpl w:val="00000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C160DA2F"/>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8">
    <w:nsid w:val="00000008"/>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9">
    <w:nsid w:val="00000009"/>
    <w:multiLevelType w:val="hybridMultilevel"/>
    <w:tmpl w:val="000000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cs="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cs="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cs="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000000A"/>
    <w:multiLevelType w:val="hybridMultilevel"/>
    <w:tmpl w:val="000000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cs="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cs="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cs="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000000B"/>
    <w:multiLevelType w:val="hybridMultilevel"/>
    <w:tmpl w:val="000000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cs="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cs="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cs="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000000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character" w:styleId="style85">
    <w:name w:val="Hyperlink"/>
    <w:basedOn w:val="style65"/>
    <w:next w:val="style85"/>
    <w:rPr>
      <w:color w:val="0000ff"/>
      <w:u w:val="single"/>
    </w:rPr>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image" Target="media/image2.png"/><Relationship Id="rId27" Type="http://schemas.openxmlformats.org/officeDocument/2006/relationships/image" Target="media/image26.jpeg"/><Relationship Id="rId5" Type="http://schemas.openxmlformats.org/officeDocument/2006/relationships/image" Target="media/image4.jpeg"/><Relationship Id="rId6" Type="http://schemas.openxmlformats.org/officeDocument/2006/relationships/image" Target="media/image5.jpeg"/><Relationship Id="rId29" Type="http://schemas.openxmlformats.org/officeDocument/2006/relationships/image" Target="media/image3.png"/><Relationship Id="rId7" Type="http://schemas.openxmlformats.org/officeDocument/2006/relationships/image" Target="media/image6.jpeg"/><Relationship Id="rId8" Type="http://schemas.openxmlformats.org/officeDocument/2006/relationships/image" Target="media/image7.jpeg"/><Relationship Id="rId31" Type="http://schemas.openxmlformats.org/officeDocument/2006/relationships/fontTable" Target="fontTable.xml"/><Relationship Id="rId30" Type="http://schemas.openxmlformats.org/officeDocument/2006/relationships/styles" Target="styles.xml"/><Relationship Id="rId11" Type="http://schemas.openxmlformats.org/officeDocument/2006/relationships/image" Target="media/image10.jpeg"/><Relationship Id="rId33" Type="http://schemas.openxmlformats.org/officeDocument/2006/relationships/theme" Target="theme/theme1.xml"/><Relationship Id="rId10" Type="http://schemas.openxmlformats.org/officeDocument/2006/relationships/image" Target="media/image9.jpeg"/><Relationship Id="rId32" Type="http://schemas.openxmlformats.org/officeDocument/2006/relationships/settings" Target="settings.xml"/><Relationship Id="rId13" Type="http://schemas.openxmlformats.org/officeDocument/2006/relationships/image" Target="media/image12.jpeg"/><Relationship Id="rId12" Type="http://schemas.openxmlformats.org/officeDocument/2006/relationships/image" Target="media/image11.jpeg"/><Relationship Id="rId15" Type="http://schemas.openxmlformats.org/officeDocument/2006/relationships/image" Target="media/image14.jpeg"/><Relationship Id="rId14" Type="http://schemas.openxmlformats.org/officeDocument/2006/relationships/image" Target="media/image13.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957</Words>
  <Characters>5783</Characters>
  <Application>WPS Office</Application>
  <Paragraphs>216</Paragraphs>
  <CharactersWithSpaces>6989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2024-03-04T17:22:34Z</dcterms:created>
  <dc:creator>2107113SI</dc:creator>
  <lastModifiedBy>2107113SI</lastModifiedBy>
  <dcterms:modified xsi:type="dcterms:W3CDTF">2024-04-07T14:27:49Z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32b464baff9b420caa40a8364754df84</vt:lpwstr>
  </property>
</Properties>
</file>